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F6F48" w14:textId="77777777" w:rsidR="006F01EC" w:rsidRPr="002F5356" w:rsidRDefault="002A3A83" w:rsidP="006F01EC">
      <w:pPr>
        <w:rPr>
          <w:rFonts w:ascii="Arial" w:hAnsi="Arial"/>
          <w:b/>
          <w:sz w:val="48"/>
          <w:lang w:val="en-US"/>
        </w:rPr>
      </w:pPr>
      <w:r>
        <w:rPr>
          <w:rFonts w:ascii="Arial" w:hAnsi="Arial"/>
          <w:b/>
          <w:noProof/>
          <w:sz w:val="48"/>
          <w:lang w:val="en-GB" w:eastAsia="en-GB"/>
        </w:rPr>
        <mc:AlternateContent>
          <mc:Choice Requires="wps">
            <w:drawing>
              <wp:anchor distT="0" distB="0" distL="114300" distR="114300" simplePos="0" relativeHeight="251657728" behindDoc="0" locked="1" layoutInCell="1" allowOverlap="1" wp14:anchorId="3D426858" wp14:editId="37A9C179">
                <wp:simplePos x="0" y="0"/>
                <wp:positionH relativeFrom="column">
                  <wp:posOffset>3780155</wp:posOffset>
                </wp:positionH>
                <wp:positionV relativeFrom="paragraph">
                  <wp:posOffset>185420</wp:posOffset>
                </wp:positionV>
                <wp:extent cx="3191510" cy="1168400"/>
                <wp:effectExtent l="0" t="0" r="889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286B7" w14:textId="77777777" w:rsidR="006F01EC" w:rsidRPr="00521B35" w:rsidRDefault="006F01EC" w:rsidP="006F01EC">
                            <w:pPr>
                              <w:spacing w:line="360" w:lineRule="auto"/>
                              <w:ind w:left="28"/>
                              <w:rPr>
                                <w:rFonts w:ascii="Arial" w:hAnsi="Arial"/>
                                <w:b/>
                                <w:color w:val="000000"/>
                                <w:sz w:val="18"/>
                                <w:szCs w:val="24"/>
                                <w:lang w:val="en-US"/>
                              </w:rPr>
                            </w:pPr>
                            <w:r w:rsidRPr="00521B35">
                              <w:rPr>
                                <w:rFonts w:ascii="Arial" w:hAnsi="Arial"/>
                                <w:b/>
                                <w:color w:val="000000"/>
                                <w:sz w:val="18"/>
                                <w:szCs w:val="24"/>
                                <w:lang w:val="en-US"/>
                              </w:rPr>
                              <w:t>Press Contact</w:t>
                            </w:r>
                          </w:p>
                          <w:p w14:paraId="5A66DF0A" w14:textId="77777777" w:rsidR="006F01EC" w:rsidRPr="00521B35" w:rsidRDefault="006F01EC" w:rsidP="006F01EC">
                            <w:pPr>
                              <w:spacing w:line="360" w:lineRule="auto"/>
                              <w:ind w:left="28"/>
                              <w:rPr>
                                <w:rFonts w:ascii="Arial" w:hAnsi="Arial"/>
                                <w:color w:val="000000"/>
                                <w:sz w:val="18"/>
                                <w:szCs w:val="24"/>
                                <w:lang w:val="en-US"/>
                              </w:rPr>
                            </w:pPr>
                            <w:r w:rsidRPr="00A262F2">
                              <w:rPr>
                                <w:rFonts w:ascii="Arial" w:hAnsi="Arial"/>
                                <w:color w:val="000000"/>
                                <w:sz w:val="18"/>
                                <w:szCs w:val="24"/>
                                <w:lang w:val="en-US"/>
                              </w:rPr>
                              <w:t>PlasticsEurope</w:t>
                            </w:r>
                            <w:r w:rsidRPr="00521B35">
                              <w:rPr>
                                <w:rFonts w:ascii="Arial" w:hAnsi="Arial"/>
                                <w:color w:val="000000"/>
                                <w:sz w:val="18"/>
                                <w:szCs w:val="24"/>
                                <w:lang w:val="en-US"/>
                              </w:rPr>
                              <w:t xml:space="preserve"> AISBL</w:t>
                            </w:r>
                          </w:p>
                          <w:p w14:paraId="37876431" w14:textId="77777777" w:rsidR="006F01EC" w:rsidRPr="00521B35" w:rsidRDefault="002F5356" w:rsidP="006F01EC">
                            <w:pPr>
                              <w:spacing w:line="360" w:lineRule="auto"/>
                              <w:ind w:left="28"/>
                              <w:rPr>
                                <w:rFonts w:ascii="Arial" w:hAnsi="Arial"/>
                                <w:color w:val="000000"/>
                                <w:sz w:val="18"/>
                                <w:szCs w:val="24"/>
                                <w:lang w:val="en-US"/>
                              </w:rPr>
                            </w:pPr>
                            <w:r>
                              <w:rPr>
                                <w:rFonts w:ascii="Arial" w:hAnsi="Arial"/>
                                <w:color w:val="000000"/>
                                <w:sz w:val="18"/>
                                <w:szCs w:val="24"/>
                                <w:lang w:val="en-US"/>
                              </w:rPr>
                              <w:t>Nuria Buezas</w:t>
                            </w:r>
                          </w:p>
                          <w:p w14:paraId="601B724F" w14:textId="77777777" w:rsidR="006F01EC" w:rsidRPr="00521B35" w:rsidRDefault="002F5356" w:rsidP="006F01EC">
                            <w:pPr>
                              <w:spacing w:line="360" w:lineRule="auto"/>
                              <w:ind w:left="28"/>
                              <w:rPr>
                                <w:rFonts w:ascii="Arial" w:hAnsi="Arial"/>
                                <w:color w:val="000000"/>
                                <w:sz w:val="18"/>
                                <w:szCs w:val="24"/>
                                <w:lang w:val="en-US"/>
                              </w:rPr>
                            </w:pPr>
                            <w:r>
                              <w:rPr>
                                <w:rFonts w:ascii="Arial" w:hAnsi="Arial"/>
                                <w:color w:val="000000"/>
                                <w:sz w:val="18"/>
                                <w:szCs w:val="24"/>
                                <w:lang w:val="en-US"/>
                              </w:rPr>
                              <w:t>Communications and Media Manager</w:t>
                            </w:r>
                          </w:p>
                          <w:p w14:paraId="17FD179E" w14:textId="00A92F6B" w:rsidR="006F01EC" w:rsidRPr="00521B35" w:rsidRDefault="006F01EC" w:rsidP="006F01EC">
                            <w:pPr>
                              <w:spacing w:line="360" w:lineRule="auto"/>
                              <w:ind w:left="28"/>
                              <w:rPr>
                                <w:rFonts w:ascii="Arial" w:hAnsi="Arial"/>
                                <w:color w:val="000000"/>
                                <w:sz w:val="18"/>
                                <w:szCs w:val="24"/>
                                <w:lang w:val="en-US"/>
                              </w:rPr>
                            </w:pPr>
                            <w:r w:rsidRPr="00521B35">
                              <w:rPr>
                                <w:rFonts w:ascii="Arial" w:hAnsi="Arial"/>
                                <w:color w:val="000000"/>
                                <w:sz w:val="18"/>
                                <w:szCs w:val="24"/>
                                <w:lang w:val="en-US"/>
                              </w:rPr>
                              <w:t xml:space="preserve">Phone: +32 (2) 675 </w:t>
                            </w:r>
                            <w:r w:rsidR="002F5356">
                              <w:rPr>
                                <w:rFonts w:ascii="Arial" w:hAnsi="Arial"/>
                                <w:color w:val="000000"/>
                                <w:sz w:val="18"/>
                                <w:szCs w:val="24"/>
                                <w:lang w:val="en-US"/>
                              </w:rPr>
                              <w:t>1757</w:t>
                            </w:r>
                          </w:p>
                          <w:p w14:paraId="637FD6D9" w14:textId="77777777" w:rsidR="006F01EC" w:rsidRPr="00521B35" w:rsidRDefault="002F5356" w:rsidP="006F01EC">
                            <w:pPr>
                              <w:spacing w:line="360" w:lineRule="auto"/>
                              <w:ind w:left="28"/>
                              <w:rPr>
                                <w:rFonts w:ascii="Arial" w:hAnsi="Arial"/>
                                <w:color w:val="000000"/>
                                <w:sz w:val="18"/>
                                <w:lang w:val="en-US"/>
                              </w:rPr>
                            </w:pPr>
                            <w:r>
                              <w:rPr>
                                <w:rFonts w:ascii="Arial" w:hAnsi="Arial"/>
                                <w:color w:val="000000"/>
                                <w:sz w:val="18"/>
                                <w:szCs w:val="24"/>
                                <w:lang w:val="en-US"/>
                              </w:rPr>
                              <w:t>nuria.buezas</w:t>
                            </w:r>
                            <w:r w:rsidR="006F01EC" w:rsidRPr="00521B35">
                              <w:rPr>
                                <w:rFonts w:ascii="Arial" w:hAnsi="Arial"/>
                                <w:color w:val="000000"/>
                                <w:sz w:val="18"/>
                                <w:szCs w:val="24"/>
                                <w:lang w:val="en-US"/>
                              </w:rPr>
                              <w:t>@plasticseurope.org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D426858" id="_x0000_t202" coordsize="21600,21600" o:spt="202" path="m,l,21600r21600,l21600,xe">
                <v:stroke joinstyle="miter"/>
                <v:path gradientshapeok="t" o:connecttype="rect"/>
              </v:shapetype>
              <v:shape id="Text Box 3" o:spid="_x0000_s1026" type="#_x0000_t202" style="position:absolute;margin-left:297.65pt;margin-top:14.6pt;width:251.3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4zewIAAAA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" stroked="f">
                <v:textbox inset="0,0,0,0">
                  <w:txbxContent>
                    <w:p w14:paraId="113286B7" w14:textId="77777777" w:rsidR="006F01EC" w:rsidRPr="00521B35" w:rsidRDefault="006F01EC" w:rsidP="006F01EC">
                      <w:pPr>
                        <w:spacing w:line="360" w:lineRule="auto"/>
                        <w:ind w:left="28"/>
                        <w:rPr>
                          <w:rFonts w:ascii="Arial" w:hAnsi="Arial"/>
                          <w:b/>
                          <w:color w:val="000000"/>
                          <w:sz w:val="18"/>
                          <w:szCs w:val="24"/>
                          <w:lang w:val="en-US"/>
                        </w:rPr>
                      </w:pPr>
                      <w:r w:rsidRPr="00521B35">
                        <w:rPr>
                          <w:rFonts w:ascii="Arial" w:hAnsi="Arial"/>
                          <w:b/>
                          <w:color w:val="000000"/>
                          <w:sz w:val="18"/>
                          <w:szCs w:val="24"/>
                          <w:lang w:val="en-US"/>
                        </w:rPr>
                        <w:t>Press Contact</w:t>
                      </w:r>
                    </w:p>
                    <w:p w14:paraId="5A66DF0A" w14:textId="77777777" w:rsidR="006F01EC" w:rsidRPr="00521B35" w:rsidRDefault="006F01EC" w:rsidP="006F01EC">
                      <w:pPr>
                        <w:spacing w:line="360" w:lineRule="auto"/>
                        <w:ind w:left="28"/>
                        <w:rPr>
                          <w:rFonts w:ascii="Arial" w:hAnsi="Arial"/>
                          <w:color w:val="000000"/>
                          <w:sz w:val="18"/>
                          <w:szCs w:val="24"/>
                          <w:lang w:val="en-US"/>
                        </w:rPr>
                      </w:pPr>
                      <w:r w:rsidRPr="00A262F2">
                        <w:rPr>
                          <w:rFonts w:ascii="Arial" w:hAnsi="Arial"/>
                          <w:color w:val="000000"/>
                          <w:sz w:val="18"/>
                          <w:szCs w:val="24"/>
                          <w:lang w:val="en-US"/>
                        </w:rPr>
                        <w:t>PlasticsEurope</w:t>
                      </w:r>
                      <w:r w:rsidRPr="00521B35">
                        <w:rPr>
                          <w:rFonts w:ascii="Arial" w:hAnsi="Arial"/>
                          <w:color w:val="000000"/>
                          <w:sz w:val="18"/>
                          <w:szCs w:val="24"/>
                          <w:lang w:val="en-US"/>
                        </w:rPr>
                        <w:t xml:space="preserve"> AISBL</w:t>
                      </w:r>
                    </w:p>
                    <w:p w14:paraId="37876431" w14:textId="77777777" w:rsidR="006F01EC" w:rsidRPr="00521B35" w:rsidRDefault="002F5356" w:rsidP="006F01EC">
                      <w:pPr>
                        <w:spacing w:line="360" w:lineRule="auto"/>
                        <w:ind w:left="28"/>
                        <w:rPr>
                          <w:rFonts w:ascii="Arial" w:hAnsi="Arial"/>
                          <w:color w:val="000000"/>
                          <w:sz w:val="18"/>
                          <w:szCs w:val="24"/>
                          <w:lang w:val="en-US"/>
                        </w:rPr>
                      </w:pPr>
                      <w:r>
                        <w:rPr>
                          <w:rFonts w:ascii="Arial" w:hAnsi="Arial"/>
                          <w:color w:val="000000"/>
                          <w:sz w:val="18"/>
                          <w:szCs w:val="24"/>
                          <w:lang w:val="en-US"/>
                        </w:rPr>
                        <w:t>Nuria Buezas</w:t>
                      </w:r>
                    </w:p>
                    <w:p w14:paraId="601B724F" w14:textId="77777777" w:rsidR="006F01EC" w:rsidRPr="00521B35" w:rsidRDefault="002F5356" w:rsidP="006F01EC">
                      <w:pPr>
                        <w:spacing w:line="360" w:lineRule="auto"/>
                        <w:ind w:left="28"/>
                        <w:rPr>
                          <w:rFonts w:ascii="Arial" w:hAnsi="Arial"/>
                          <w:color w:val="000000"/>
                          <w:sz w:val="18"/>
                          <w:szCs w:val="24"/>
                          <w:lang w:val="en-US"/>
                        </w:rPr>
                      </w:pPr>
                      <w:r>
                        <w:rPr>
                          <w:rFonts w:ascii="Arial" w:hAnsi="Arial"/>
                          <w:color w:val="000000"/>
                          <w:sz w:val="18"/>
                          <w:szCs w:val="24"/>
                          <w:lang w:val="en-US"/>
                        </w:rPr>
                        <w:t>Communications and Media Manager</w:t>
                      </w:r>
                    </w:p>
                    <w:p w14:paraId="17FD179E" w14:textId="00A92F6B" w:rsidR="006F01EC" w:rsidRPr="00521B35" w:rsidRDefault="006F01EC" w:rsidP="006F01EC">
                      <w:pPr>
                        <w:spacing w:line="360" w:lineRule="auto"/>
                        <w:ind w:left="28"/>
                        <w:rPr>
                          <w:rFonts w:ascii="Arial" w:hAnsi="Arial"/>
                          <w:color w:val="000000"/>
                          <w:sz w:val="18"/>
                          <w:szCs w:val="24"/>
                          <w:lang w:val="en-US"/>
                        </w:rPr>
                      </w:pPr>
                      <w:r w:rsidRPr="00521B35">
                        <w:rPr>
                          <w:rFonts w:ascii="Arial" w:hAnsi="Arial"/>
                          <w:color w:val="000000"/>
                          <w:sz w:val="18"/>
                          <w:szCs w:val="24"/>
                          <w:lang w:val="en-US"/>
                        </w:rPr>
                        <w:t xml:space="preserve">Phone: +32 (2) 675 </w:t>
                      </w:r>
                      <w:r w:rsidR="002F5356">
                        <w:rPr>
                          <w:rFonts w:ascii="Arial" w:hAnsi="Arial"/>
                          <w:color w:val="000000"/>
                          <w:sz w:val="18"/>
                          <w:szCs w:val="24"/>
                          <w:lang w:val="en-US"/>
                        </w:rPr>
                        <w:t>1757</w:t>
                      </w:r>
                    </w:p>
                    <w:p w14:paraId="637FD6D9" w14:textId="77777777" w:rsidR="006F01EC" w:rsidRPr="00521B35" w:rsidRDefault="002F5356" w:rsidP="006F01EC">
                      <w:pPr>
                        <w:spacing w:line="360" w:lineRule="auto"/>
                        <w:ind w:left="28"/>
                        <w:rPr>
                          <w:rFonts w:ascii="Arial" w:hAnsi="Arial"/>
                          <w:color w:val="000000"/>
                          <w:sz w:val="18"/>
                          <w:lang w:val="en-US"/>
                        </w:rPr>
                      </w:pPr>
                      <w:r>
                        <w:rPr>
                          <w:rFonts w:ascii="Arial" w:hAnsi="Arial"/>
                          <w:color w:val="000000"/>
                          <w:sz w:val="18"/>
                          <w:szCs w:val="24"/>
                          <w:lang w:val="en-US"/>
                        </w:rPr>
                        <w:t>nuria.buezas</w:t>
                      </w:r>
                      <w:r w:rsidR="006F01EC" w:rsidRPr="00521B35">
                        <w:rPr>
                          <w:rFonts w:ascii="Arial" w:hAnsi="Arial"/>
                          <w:color w:val="000000"/>
                          <w:sz w:val="18"/>
                          <w:szCs w:val="24"/>
                          <w:lang w:val="en-US"/>
                        </w:rPr>
                        <w:t>@plasticseurope.org</w:t>
                      </w:r>
                    </w:p>
                  </w:txbxContent>
                </v:textbox>
                <w10:anchorlock/>
              </v:shape>
            </w:pict>
          </mc:Fallback>
        </mc:AlternateContent>
      </w:r>
      <w:r w:rsidR="006F01EC" w:rsidRPr="002F5356">
        <w:rPr>
          <w:rFonts w:ascii="Arial" w:hAnsi="Arial"/>
          <w:b/>
          <w:sz w:val="48"/>
          <w:lang w:val="en-US"/>
        </w:rPr>
        <w:t>Press Release</w:t>
      </w:r>
    </w:p>
    <w:p w14:paraId="7E3CD653" w14:textId="77777777" w:rsidR="006F01EC" w:rsidRPr="002F5356" w:rsidRDefault="002F5356" w:rsidP="006F01EC">
      <w:pPr>
        <w:spacing w:before="20"/>
        <w:rPr>
          <w:rFonts w:ascii="Arial" w:hAnsi="Arial"/>
          <w:sz w:val="26"/>
          <w:lang w:val="en-US"/>
        </w:rPr>
      </w:pPr>
      <w:r>
        <w:rPr>
          <w:rFonts w:ascii="Arial" w:hAnsi="Arial"/>
          <w:sz w:val="26"/>
          <w:lang w:val="en-US"/>
        </w:rPr>
        <w:t>Brussels, 16-0</w:t>
      </w:r>
      <w:r w:rsidR="006F01EC" w:rsidRPr="002F5356">
        <w:rPr>
          <w:rFonts w:ascii="Arial" w:hAnsi="Arial"/>
          <w:sz w:val="26"/>
          <w:lang w:val="en-US"/>
        </w:rPr>
        <w:t>1-20</w:t>
      </w:r>
      <w:r>
        <w:rPr>
          <w:rFonts w:ascii="Arial" w:hAnsi="Arial"/>
          <w:sz w:val="26"/>
          <w:lang w:val="en-US"/>
        </w:rPr>
        <w:t>18</w:t>
      </w:r>
    </w:p>
    <w:p w14:paraId="7EF71EB1" w14:textId="77777777" w:rsidR="006F01EC" w:rsidRPr="002F5356" w:rsidRDefault="006F01EC" w:rsidP="006F01EC">
      <w:pPr>
        <w:rPr>
          <w:rFonts w:ascii="Arial" w:hAnsi="Arial"/>
          <w:sz w:val="26"/>
          <w:lang w:val="en-US"/>
        </w:rPr>
      </w:pPr>
    </w:p>
    <w:p w14:paraId="696165E8" w14:textId="77777777" w:rsidR="006F01EC" w:rsidRPr="002F5356" w:rsidRDefault="006F01EC" w:rsidP="006F01EC">
      <w:pPr>
        <w:spacing w:line="300" w:lineRule="exact"/>
        <w:jc w:val="right"/>
        <w:rPr>
          <w:rFonts w:ascii="Arial" w:hAnsi="Arial"/>
          <w:sz w:val="22"/>
          <w:lang w:val="en-US"/>
        </w:rPr>
      </w:pPr>
    </w:p>
    <w:p w14:paraId="588F6DFD" w14:textId="77777777" w:rsidR="006F01EC" w:rsidRPr="002F5356" w:rsidRDefault="006F01EC" w:rsidP="006F01EC">
      <w:pPr>
        <w:spacing w:line="300" w:lineRule="exact"/>
        <w:jc w:val="right"/>
        <w:rPr>
          <w:rFonts w:ascii="Arial" w:hAnsi="Arial"/>
          <w:sz w:val="22"/>
          <w:lang w:val="en-US"/>
        </w:rPr>
      </w:pPr>
    </w:p>
    <w:p w14:paraId="117B74A8" w14:textId="77777777" w:rsidR="006F01EC" w:rsidRPr="002F5356" w:rsidRDefault="006F01EC" w:rsidP="006F01EC">
      <w:pPr>
        <w:spacing w:line="300" w:lineRule="exact"/>
        <w:rPr>
          <w:rFonts w:ascii="Arial" w:hAnsi="Arial"/>
          <w:sz w:val="22"/>
          <w:lang w:val="en-US"/>
        </w:rPr>
      </w:pPr>
    </w:p>
    <w:p w14:paraId="30A908C9" w14:textId="77777777" w:rsidR="00A44A19" w:rsidRDefault="00A44A19" w:rsidP="006F01EC">
      <w:pPr>
        <w:spacing w:line="360" w:lineRule="auto"/>
        <w:rPr>
          <w:rFonts w:ascii="Arial" w:hAnsi="Arial"/>
          <w:b/>
          <w:sz w:val="26"/>
          <w:lang w:val="en-US"/>
        </w:rPr>
      </w:pPr>
    </w:p>
    <w:p w14:paraId="002812C0" w14:textId="5BDFB82A" w:rsidR="006F01EC" w:rsidRPr="002F5356" w:rsidRDefault="004E5F7E" w:rsidP="006F01EC">
      <w:pPr>
        <w:spacing w:line="360" w:lineRule="auto"/>
        <w:rPr>
          <w:rFonts w:ascii="Arial" w:hAnsi="Arial"/>
          <w:sz w:val="22"/>
          <w:lang w:val="en-US"/>
        </w:rPr>
      </w:pPr>
      <w:r>
        <w:rPr>
          <w:rFonts w:ascii="Arial" w:hAnsi="Arial"/>
          <w:b/>
          <w:sz w:val="26"/>
          <w:lang w:val="en-US"/>
        </w:rPr>
        <w:t>Plastics 2030 – Voluntary Commitment</w:t>
      </w:r>
      <w:r w:rsidR="006F01EC" w:rsidRPr="002F5356">
        <w:rPr>
          <w:rFonts w:ascii="Arial" w:hAnsi="Arial"/>
          <w:b/>
          <w:sz w:val="26"/>
          <w:lang w:val="en-US"/>
        </w:rPr>
        <w:t>:</w:t>
      </w:r>
    </w:p>
    <w:p w14:paraId="1C63FC09" w14:textId="5AC7C1E4" w:rsidR="006F01EC" w:rsidRPr="002F5356" w:rsidRDefault="002F5356" w:rsidP="006F01EC">
      <w:pPr>
        <w:spacing w:line="360" w:lineRule="auto"/>
        <w:rPr>
          <w:rFonts w:ascii="Arial" w:hAnsi="Arial"/>
          <w:b/>
          <w:sz w:val="36"/>
          <w:szCs w:val="24"/>
          <w:lang w:val="en-US"/>
        </w:rPr>
      </w:pPr>
      <w:r w:rsidRPr="002F5356">
        <w:rPr>
          <w:rFonts w:ascii="Arial" w:hAnsi="Arial"/>
          <w:b/>
          <w:sz w:val="36"/>
          <w:lang w:val="en-US"/>
        </w:rPr>
        <w:t xml:space="preserve">PlasticsEurope </w:t>
      </w:r>
      <w:r w:rsidR="003B346D">
        <w:rPr>
          <w:rFonts w:ascii="Arial" w:hAnsi="Arial"/>
          <w:b/>
          <w:sz w:val="36"/>
          <w:lang w:val="en-US"/>
        </w:rPr>
        <w:t xml:space="preserve">publishes </w:t>
      </w:r>
      <w:r w:rsidR="00DA43D8">
        <w:rPr>
          <w:rFonts w:ascii="Arial" w:hAnsi="Arial"/>
          <w:b/>
          <w:sz w:val="36"/>
          <w:lang w:val="en-US"/>
        </w:rPr>
        <w:t>i</w:t>
      </w:r>
      <w:r w:rsidR="001D08FD">
        <w:rPr>
          <w:rFonts w:ascii="Arial" w:hAnsi="Arial"/>
          <w:b/>
          <w:sz w:val="36"/>
          <w:lang w:val="en-US"/>
        </w:rPr>
        <w:t>t</w:t>
      </w:r>
      <w:r w:rsidR="00DA43D8">
        <w:rPr>
          <w:rFonts w:ascii="Arial" w:hAnsi="Arial"/>
          <w:b/>
          <w:sz w:val="36"/>
          <w:lang w:val="en-US"/>
        </w:rPr>
        <w:t>s</w:t>
      </w:r>
      <w:r w:rsidRPr="002F5356">
        <w:rPr>
          <w:rFonts w:ascii="Arial" w:hAnsi="Arial"/>
          <w:b/>
          <w:sz w:val="36"/>
          <w:lang w:val="en-US"/>
        </w:rPr>
        <w:t xml:space="preserve"> Voluntary Commitment to increase circularity and resource efficiency </w:t>
      </w:r>
    </w:p>
    <w:p w14:paraId="42C8A629" w14:textId="6C695E6D" w:rsidR="002F5356" w:rsidRPr="003B346D" w:rsidRDefault="00723BBB" w:rsidP="002F5356">
      <w:pPr>
        <w:spacing w:line="300" w:lineRule="exact"/>
        <w:rPr>
          <w:rFonts w:ascii="Arial" w:hAnsi="Arial"/>
          <w:color w:val="000000"/>
          <w:sz w:val="22"/>
          <w:szCs w:val="22"/>
          <w:lang w:val="en-GB"/>
        </w:rPr>
      </w:pPr>
      <w:r w:rsidRPr="003B346D">
        <w:rPr>
          <w:rFonts w:ascii="Arial" w:hAnsi="Arial" w:cs="Arial"/>
          <w:bCs/>
          <w:color w:val="000000"/>
          <w:sz w:val="22"/>
          <w:szCs w:val="22"/>
          <w:lang w:val="en-GB"/>
        </w:rPr>
        <w:t>In the context of today’s announcement on the Plastics Strategy initiative by the European Commission, PlasticsEurope is thrilled to announce the publication of its “</w:t>
      </w:r>
      <w:r w:rsidRPr="003B346D">
        <w:rPr>
          <w:rFonts w:ascii="Arial" w:hAnsi="Arial" w:cs="Arial"/>
          <w:bCs/>
          <w:i/>
          <w:iCs/>
          <w:color w:val="000000"/>
          <w:sz w:val="22"/>
          <w:szCs w:val="22"/>
          <w:lang w:val="en-GB"/>
        </w:rPr>
        <w:t>Plastics 2030 - Voluntary Commitment</w:t>
      </w:r>
      <w:r w:rsidRPr="003B346D">
        <w:rPr>
          <w:rFonts w:ascii="Arial" w:hAnsi="Arial" w:cs="Arial"/>
          <w:bCs/>
          <w:color w:val="000000"/>
          <w:sz w:val="22"/>
          <w:szCs w:val="22"/>
          <w:lang w:val="en-GB"/>
        </w:rPr>
        <w:t>”, which contains a set of ambitious targets and initiatives representing the plastics industry contribution to achieve a fully circular and resource efficient Europe</w:t>
      </w:r>
      <w:r w:rsidR="003B346D" w:rsidRPr="003B346D">
        <w:rPr>
          <w:rFonts w:ascii="Arial" w:hAnsi="Arial" w:cs="Arial"/>
          <w:bCs/>
          <w:color w:val="000000"/>
          <w:sz w:val="22"/>
          <w:szCs w:val="22"/>
          <w:lang w:val="en-GB"/>
        </w:rPr>
        <w:t xml:space="preserve">. </w:t>
      </w:r>
    </w:p>
    <w:p w14:paraId="269B404C" w14:textId="77777777" w:rsidR="002F5356" w:rsidRPr="003B346D" w:rsidRDefault="002F5356" w:rsidP="002F5356">
      <w:pPr>
        <w:spacing w:line="300" w:lineRule="exact"/>
        <w:rPr>
          <w:rFonts w:ascii="Arial" w:hAnsi="Arial"/>
          <w:color w:val="000000"/>
          <w:sz w:val="22"/>
          <w:szCs w:val="22"/>
          <w:lang w:val="en-GB"/>
        </w:rPr>
      </w:pPr>
    </w:p>
    <w:p w14:paraId="2CFE6F70" w14:textId="59CBEDD4" w:rsidR="00245AB5" w:rsidRPr="004E5F7E" w:rsidRDefault="00007772" w:rsidP="002F5356">
      <w:pPr>
        <w:spacing w:line="300" w:lineRule="exact"/>
        <w:rPr>
          <w:rFonts w:ascii="Arial" w:hAnsi="Arial"/>
          <w:color w:val="000000"/>
          <w:sz w:val="22"/>
          <w:szCs w:val="24"/>
          <w:lang w:val="en-GB"/>
        </w:rPr>
      </w:pPr>
      <w:r>
        <w:rPr>
          <w:rFonts w:ascii="Arial" w:hAnsi="Arial"/>
          <w:color w:val="000000"/>
          <w:sz w:val="22"/>
          <w:szCs w:val="24"/>
          <w:lang w:val="en-GB"/>
        </w:rPr>
        <w:t>This voluntary commitment</w:t>
      </w:r>
      <w:r w:rsidR="002F5356" w:rsidRPr="004E5F7E">
        <w:rPr>
          <w:rFonts w:ascii="Arial" w:hAnsi="Arial"/>
          <w:color w:val="000000"/>
          <w:sz w:val="22"/>
          <w:szCs w:val="24"/>
          <w:lang w:val="en-GB"/>
        </w:rPr>
        <w:t xml:space="preserve"> focus</w:t>
      </w:r>
      <w:r w:rsidR="00BF42A4">
        <w:rPr>
          <w:rFonts w:ascii="Arial" w:hAnsi="Arial"/>
          <w:color w:val="000000"/>
          <w:sz w:val="22"/>
          <w:szCs w:val="24"/>
          <w:lang w:val="en-GB"/>
        </w:rPr>
        <w:t>es</w:t>
      </w:r>
      <w:r w:rsidR="002F5356" w:rsidRPr="004E5F7E">
        <w:rPr>
          <w:rFonts w:ascii="Arial" w:hAnsi="Arial"/>
          <w:color w:val="000000"/>
          <w:sz w:val="22"/>
          <w:szCs w:val="24"/>
          <w:lang w:val="en-GB"/>
        </w:rPr>
        <w:t xml:space="preserve"> </w:t>
      </w:r>
      <w:r w:rsidR="004C55CC">
        <w:rPr>
          <w:rFonts w:ascii="Arial" w:hAnsi="Arial"/>
          <w:color w:val="000000"/>
          <w:sz w:val="22"/>
          <w:szCs w:val="24"/>
          <w:lang w:val="en-GB"/>
        </w:rPr>
        <w:t xml:space="preserve">on </w:t>
      </w:r>
      <w:r w:rsidR="00DA43D8">
        <w:rPr>
          <w:rFonts w:ascii="Arial" w:hAnsi="Arial"/>
          <w:color w:val="000000"/>
          <w:sz w:val="22"/>
          <w:szCs w:val="24"/>
          <w:lang w:val="en-GB"/>
        </w:rPr>
        <w:t xml:space="preserve">(1) </w:t>
      </w:r>
      <w:r w:rsidR="00C01FF6">
        <w:rPr>
          <w:rFonts w:ascii="Arial" w:hAnsi="Arial"/>
          <w:color w:val="000000"/>
          <w:sz w:val="22"/>
          <w:szCs w:val="24"/>
          <w:lang w:val="en-GB"/>
        </w:rPr>
        <w:t>increasing</w:t>
      </w:r>
      <w:r w:rsidR="00C01FF6" w:rsidRPr="004E5F7E">
        <w:rPr>
          <w:rFonts w:ascii="Arial" w:hAnsi="Arial"/>
          <w:color w:val="000000"/>
          <w:sz w:val="22"/>
          <w:szCs w:val="24"/>
          <w:lang w:val="en-GB"/>
        </w:rPr>
        <w:t xml:space="preserve"> re-use and recycling</w:t>
      </w:r>
      <w:r w:rsidR="00C01FF6">
        <w:rPr>
          <w:rFonts w:ascii="Arial" w:hAnsi="Arial"/>
          <w:color w:val="000000"/>
          <w:sz w:val="22"/>
          <w:szCs w:val="24"/>
          <w:lang w:val="en-GB"/>
        </w:rPr>
        <w:t>,</w:t>
      </w:r>
      <w:r w:rsidR="00C01FF6" w:rsidRPr="004E5F7E">
        <w:rPr>
          <w:rFonts w:ascii="Arial" w:hAnsi="Arial"/>
          <w:color w:val="000000"/>
          <w:sz w:val="22"/>
          <w:szCs w:val="24"/>
          <w:lang w:val="en-GB"/>
        </w:rPr>
        <w:t xml:space="preserve"> </w:t>
      </w:r>
      <w:r w:rsidR="00DA43D8">
        <w:rPr>
          <w:rFonts w:ascii="Arial" w:hAnsi="Arial"/>
          <w:color w:val="000000"/>
          <w:sz w:val="22"/>
          <w:szCs w:val="24"/>
          <w:lang w:val="en-GB"/>
        </w:rPr>
        <w:t xml:space="preserve">(2) </w:t>
      </w:r>
      <w:r w:rsidR="008C77D9">
        <w:rPr>
          <w:rFonts w:ascii="Arial" w:hAnsi="Arial"/>
          <w:color w:val="000000"/>
          <w:sz w:val="22"/>
          <w:szCs w:val="24"/>
          <w:lang w:val="en-GB"/>
        </w:rPr>
        <w:t>preventi</w:t>
      </w:r>
      <w:r w:rsidR="00DA43D8">
        <w:rPr>
          <w:rFonts w:ascii="Arial" w:hAnsi="Arial"/>
          <w:color w:val="000000"/>
          <w:sz w:val="22"/>
          <w:szCs w:val="24"/>
          <w:lang w:val="en-GB"/>
        </w:rPr>
        <w:t>ng</w:t>
      </w:r>
      <w:r w:rsidR="008C77D9">
        <w:rPr>
          <w:rFonts w:ascii="Arial" w:hAnsi="Arial"/>
          <w:color w:val="000000"/>
          <w:sz w:val="22"/>
          <w:szCs w:val="24"/>
          <w:lang w:val="en-GB"/>
        </w:rPr>
        <w:t xml:space="preserve"> plastics </w:t>
      </w:r>
      <w:r w:rsidR="00C86B98">
        <w:rPr>
          <w:rFonts w:ascii="Arial" w:hAnsi="Arial"/>
          <w:color w:val="000000"/>
          <w:sz w:val="22"/>
          <w:szCs w:val="24"/>
          <w:lang w:val="en-GB"/>
        </w:rPr>
        <w:t xml:space="preserve">leakage into the environment, </w:t>
      </w:r>
      <w:r w:rsidR="002F5356" w:rsidRPr="004E5F7E">
        <w:rPr>
          <w:rFonts w:ascii="Arial" w:hAnsi="Arial"/>
          <w:color w:val="000000"/>
          <w:sz w:val="22"/>
          <w:szCs w:val="24"/>
          <w:lang w:val="en-GB"/>
        </w:rPr>
        <w:t xml:space="preserve">and </w:t>
      </w:r>
      <w:r w:rsidR="00DA43D8">
        <w:rPr>
          <w:rFonts w:ascii="Arial" w:hAnsi="Arial"/>
          <w:color w:val="000000"/>
          <w:sz w:val="22"/>
          <w:szCs w:val="24"/>
          <w:lang w:val="en-GB"/>
        </w:rPr>
        <w:t xml:space="preserve">(3) </w:t>
      </w:r>
      <w:r w:rsidR="003A755E">
        <w:rPr>
          <w:rFonts w:ascii="Arial" w:hAnsi="Arial"/>
          <w:color w:val="000000"/>
          <w:sz w:val="22"/>
          <w:szCs w:val="24"/>
          <w:lang w:val="en-GB"/>
        </w:rPr>
        <w:t>accelera</w:t>
      </w:r>
      <w:r w:rsidR="003A755E" w:rsidRPr="004E5F7E">
        <w:rPr>
          <w:rFonts w:ascii="Arial" w:hAnsi="Arial"/>
          <w:color w:val="000000"/>
          <w:sz w:val="22"/>
          <w:szCs w:val="24"/>
          <w:lang w:val="en-GB"/>
        </w:rPr>
        <w:t xml:space="preserve">ting </w:t>
      </w:r>
      <w:r w:rsidR="00C86B98">
        <w:rPr>
          <w:rFonts w:ascii="Arial" w:hAnsi="Arial"/>
          <w:color w:val="000000"/>
          <w:sz w:val="22"/>
          <w:szCs w:val="24"/>
          <w:lang w:val="en-GB"/>
        </w:rPr>
        <w:t>resource efficiency</w:t>
      </w:r>
      <w:r w:rsidR="002F5356" w:rsidRPr="004E5F7E">
        <w:rPr>
          <w:rFonts w:ascii="Arial" w:hAnsi="Arial"/>
          <w:color w:val="000000"/>
          <w:sz w:val="22"/>
          <w:szCs w:val="24"/>
          <w:lang w:val="en-GB"/>
        </w:rPr>
        <w:t xml:space="preserve">. </w:t>
      </w:r>
    </w:p>
    <w:p w14:paraId="3805EEA2" w14:textId="77777777" w:rsidR="00245AB5" w:rsidRPr="004E5F7E" w:rsidRDefault="00245AB5" w:rsidP="002F5356">
      <w:pPr>
        <w:spacing w:line="300" w:lineRule="exact"/>
        <w:rPr>
          <w:rFonts w:ascii="Arial" w:hAnsi="Arial"/>
          <w:color w:val="000000"/>
          <w:sz w:val="22"/>
          <w:szCs w:val="24"/>
          <w:lang w:val="en-GB"/>
        </w:rPr>
      </w:pPr>
    </w:p>
    <w:p w14:paraId="5378F403" w14:textId="62B9ED90" w:rsidR="0065539A" w:rsidRPr="00723BBB" w:rsidRDefault="0065539A" w:rsidP="0065539A">
      <w:pPr>
        <w:spacing w:line="300" w:lineRule="exact"/>
        <w:rPr>
          <w:rFonts w:ascii="Arial" w:hAnsi="Arial" w:cs="Arial"/>
          <w:sz w:val="22"/>
          <w:szCs w:val="22"/>
          <w:lang w:val="en-US" w:eastAsia="it-IT"/>
        </w:rPr>
      </w:pPr>
      <w:r>
        <w:rPr>
          <w:szCs w:val="24"/>
          <w:lang w:val="en-US"/>
        </w:rPr>
        <w:t>“</w:t>
      </w:r>
      <w:r w:rsidRPr="00723BBB">
        <w:rPr>
          <w:rFonts w:ascii="Arial" w:hAnsi="Arial" w:cs="Arial"/>
          <w:sz w:val="22"/>
          <w:szCs w:val="22"/>
          <w:lang w:val="en-US"/>
        </w:rPr>
        <w:t xml:space="preserve">Building a long-term sustainable development requires courage, innovation and concrete actions”, said Daniele Ferrari, President of PlasticsEurope and CEO of </w:t>
      </w:r>
      <w:proofErr w:type="spellStart"/>
      <w:r w:rsidRPr="00723BBB">
        <w:rPr>
          <w:rFonts w:ascii="Arial" w:hAnsi="Arial" w:cs="Arial"/>
          <w:sz w:val="22"/>
          <w:szCs w:val="22"/>
          <w:lang w:val="en-US"/>
        </w:rPr>
        <w:t>Versalis</w:t>
      </w:r>
      <w:proofErr w:type="spellEnd"/>
      <w:r w:rsidR="0072375A">
        <w:rPr>
          <w:rFonts w:ascii="Arial" w:hAnsi="Arial" w:cs="Arial"/>
          <w:sz w:val="22"/>
          <w:szCs w:val="22"/>
          <w:lang w:val="en-US"/>
        </w:rPr>
        <w:t xml:space="preserve"> (E</w:t>
      </w:r>
      <w:r w:rsidR="00512E48">
        <w:rPr>
          <w:rFonts w:ascii="Arial" w:hAnsi="Arial" w:cs="Arial"/>
          <w:sz w:val="22"/>
          <w:szCs w:val="22"/>
          <w:lang w:val="en-US"/>
        </w:rPr>
        <w:t>ni</w:t>
      </w:r>
      <w:r w:rsidR="0072375A">
        <w:rPr>
          <w:rFonts w:ascii="Arial" w:hAnsi="Arial" w:cs="Arial"/>
          <w:sz w:val="22"/>
          <w:szCs w:val="22"/>
          <w:lang w:val="en-US"/>
        </w:rPr>
        <w:t>)</w:t>
      </w:r>
      <w:r w:rsidRPr="00723BBB">
        <w:rPr>
          <w:rFonts w:ascii="Arial" w:hAnsi="Arial" w:cs="Arial"/>
          <w:sz w:val="22"/>
          <w:szCs w:val="22"/>
          <w:lang w:val="en-US"/>
        </w:rPr>
        <w:t>. “It is in this spirit that we designed the ‘Plastics 2030 – Voluntary Commitment’. With these ambitious pledges, the European plastics industry is effectively contributing to shape new sustainable solutions to address global challenges.”</w:t>
      </w:r>
    </w:p>
    <w:p w14:paraId="6A31F0ED" w14:textId="77777777" w:rsidR="00C86B98" w:rsidRPr="00723BBB" w:rsidRDefault="00C86B98" w:rsidP="00245AB5">
      <w:pPr>
        <w:spacing w:line="300" w:lineRule="exact"/>
        <w:rPr>
          <w:rFonts w:ascii="Arial" w:hAnsi="Arial" w:cs="Arial"/>
          <w:b/>
          <w:color w:val="000000"/>
          <w:sz w:val="22"/>
          <w:szCs w:val="22"/>
          <w:lang w:val="en-US"/>
        </w:rPr>
      </w:pPr>
    </w:p>
    <w:p w14:paraId="18F4AC96" w14:textId="2F71BCEB" w:rsidR="00245AB5" w:rsidRPr="003356FD" w:rsidRDefault="009D749D" w:rsidP="00245AB5">
      <w:pPr>
        <w:spacing w:line="300" w:lineRule="exact"/>
        <w:rPr>
          <w:rFonts w:ascii="Arial" w:hAnsi="Arial"/>
          <w:b/>
          <w:color w:val="000000"/>
          <w:sz w:val="22"/>
          <w:szCs w:val="24"/>
          <w:lang w:val="en-GB"/>
        </w:rPr>
      </w:pPr>
      <w:r>
        <w:rPr>
          <w:rFonts w:ascii="Arial" w:hAnsi="Arial"/>
          <w:b/>
          <w:color w:val="000000"/>
          <w:sz w:val="22"/>
          <w:szCs w:val="24"/>
          <w:lang w:val="en-GB"/>
        </w:rPr>
        <w:t>Increas</w:t>
      </w:r>
      <w:r w:rsidR="009D0023">
        <w:rPr>
          <w:rFonts w:ascii="Arial" w:hAnsi="Arial"/>
          <w:b/>
          <w:color w:val="000000"/>
          <w:sz w:val="22"/>
          <w:szCs w:val="24"/>
          <w:lang w:val="en-GB"/>
        </w:rPr>
        <w:t>ing</w:t>
      </w:r>
      <w:r>
        <w:rPr>
          <w:rFonts w:ascii="Arial" w:hAnsi="Arial"/>
          <w:b/>
          <w:color w:val="000000"/>
          <w:sz w:val="22"/>
          <w:szCs w:val="24"/>
          <w:lang w:val="en-GB"/>
        </w:rPr>
        <w:t xml:space="preserve"> </w:t>
      </w:r>
      <w:r w:rsidR="003A755E" w:rsidRPr="003356FD">
        <w:rPr>
          <w:rFonts w:ascii="Arial" w:hAnsi="Arial"/>
          <w:b/>
          <w:color w:val="000000"/>
          <w:sz w:val="22"/>
          <w:szCs w:val="24"/>
          <w:lang w:val="en-GB"/>
        </w:rPr>
        <w:t xml:space="preserve">Re-use and Recycling </w:t>
      </w:r>
    </w:p>
    <w:p w14:paraId="7D8DACF6" w14:textId="77777777" w:rsidR="003A755E" w:rsidRPr="004E5F7E" w:rsidRDefault="003A755E" w:rsidP="00245AB5">
      <w:pPr>
        <w:spacing w:line="300" w:lineRule="exact"/>
        <w:rPr>
          <w:rFonts w:ascii="Arial" w:hAnsi="Arial"/>
          <w:color w:val="000000"/>
          <w:sz w:val="22"/>
          <w:szCs w:val="24"/>
          <w:lang w:val="en-GB"/>
        </w:rPr>
      </w:pPr>
    </w:p>
    <w:p w14:paraId="3F315B98" w14:textId="3C66323A" w:rsidR="002F5356" w:rsidRPr="004E5F7E" w:rsidRDefault="003A755E" w:rsidP="002F5356">
      <w:pPr>
        <w:spacing w:line="300" w:lineRule="exact"/>
        <w:rPr>
          <w:rFonts w:ascii="Arial" w:hAnsi="Arial"/>
          <w:color w:val="000000"/>
          <w:sz w:val="22"/>
          <w:szCs w:val="24"/>
          <w:lang w:val="en-GB"/>
        </w:rPr>
      </w:pPr>
      <w:r>
        <w:rPr>
          <w:rFonts w:ascii="Arial" w:hAnsi="Arial"/>
          <w:color w:val="000000"/>
          <w:sz w:val="22"/>
          <w:szCs w:val="24"/>
          <w:lang w:val="en-GB"/>
        </w:rPr>
        <w:t>T</w:t>
      </w:r>
      <w:r w:rsidR="009C137A">
        <w:rPr>
          <w:rFonts w:ascii="Arial" w:hAnsi="Arial"/>
          <w:color w:val="000000"/>
          <w:sz w:val="22"/>
          <w:szCs w:val="24"/>
          <w:lang w:val="en-GB"/>
        </w:rPr>
        <w:t xml:space="preserve">he European plastics </w:t>
      </w:r>
      <w:r w:rsidR="003B346D">
        <w:rPr>
          <w:rFonts w:ascii="Arial" w:hAnsi="Arial"/>
          <w:color w:val="000000"/>
          <w:sz w:val="22"/>
          <w:szCs w:val="24"/>
          <w:lang w:val="en-GB"/>
        </w:rPr>
        <w:t xml:space="preserve">manufacturers </w:t>
      </w:r>
      <w:r>
        <w:rPr>
          <w:rFonts w:ascii="Arial" w:hAnsi="Arial"/>
          <w:color w:val="000000"/>
          <w:sz w:val="22"/>
          <w:szCs w:val="24"/>
          <w:lang w:val="en-GB"/>
        </w:rPr>
        <w:t xml:space="preserve">are committed </w:t>
      </w:r>
      <w:r w:rsidRPr="004E5F7E">
        <w:rPr>
          <w:rFonts w:ascii="Arial" w:hAnsi="Arial"/>
          <w:color w:val="000000"/>
          <w:sz w:val="22"/>
          <w:szCs w:val="24"/>
          <w:lang w:val="en-GB"/>
        </w:rPr>
        <w:t xml:space="preserve">to ensure high rates of </w:t>
      </w:r>
      <w:r w:rsidRPr="000D196B">
        <w:rPr>
          <w:rFonts w:ascii="Arial" w:hAnsi="Arial"/>
          <w:b/>
          <w:color w:val="000000"/>
          <w:sz w:val="22"/>
          <w:szCs w:val="24"/>
          <w:lang w:val="en-GB"/>
        </w:rPr>
        <w:t>re-use and recycling with the ambition to reach 60% for plastics packaging by 2030.</w:t>
      </w:r>
      <w:r>
        <w:rPr>
          <w:rFonts w:ascii="Arial" w:hAnsi="Arial"/>
          <w:color w:val="000000"/>
          <w:sz w:val="22"/>
          <w:szCs w:val="24"/>
          <w:lang w:val="en-GB"/>
        </w:rPr>
        <w:t xml:space="preserve"> </w:t>
      </w:r>
      <w:r w:rsidR="00DB1C15">
        <w:rPr>
          <w:rFonts w:ascii="Arial" w:hAnsi="Arial"/>
          <w:color w:val="000000"/>
          <w:sz w:val="22"/>
          <w:szCs w:val="24"/>
          <w:lang w:val="en-GB"/>
        </w:rPr>
        <w:t>T</w:t>
      </w:r>
      <w:r>
        <w:rPr>
          <w:rFonts w:ascii="Arial" w:hAnsi="Arial"/>
          <w:color w:val="000000"/>
          <w:sz w:val="22"/>
          <w:szCs w:val="24"/>
          <w:lang w:val="en-GB"/>
        </w:rPr>
        <w:t>his w</w:t>
      </w:r>
      <w:r w:rsidR="009C137A">
        <w:rPr>
          <w:rFonts w:ascii="Arial" w:hAnsi="Arial"/>
          <w:color w:val="000000"/>
          <w:sz w:val="22"/>
          <w:szCs w:val="24"/>
          <w:lang w:val="en-GB"/>
        </w:rPr>
        <w:t>ill</w:t>
      </w:r>
      <w:r>
        <w:rPr>
          <w:rFonts w:ascii="Arial" w:hAnsi="Arial"/>
          <w:color w:val="000000"/>
          <w:sz w:val="22"/>
          <w:szCs w:val="24"/>
          <w:lang w:val="en-GB"/>
        </w:rPr>
        <w:t xml:space="preserve"> lead to </w:t>
      </w:r>
      <w:r w:rsidR="002F5356" w:rsidRPr="004E5F7E">
        <w:rPr>
          <w:rFonts w:ascii="Arial" w:hAnsi="Arial"/>
          <w:color w:val="000000"/>
          <w:sz w:val="22"/>
          <w:szCs w:val="24"/>
          <w:lang w:val="en-GB"/>
        </w:rPr>
        <w:t>achiev</w:t>
      </w:r>
      <w:r>
        <w:rPr>
          <w:rFonts w:ascii="Arial" w:hAnsi="Arial"/>
          <w:color w:val="000000"/>
          <w:sz w:val="22"/>
          <w:szCs w:val="24"/>
          <w:lang w:val="en-GB"/>
        </w:rPr>
        <w:t>e</w:t>
      </w:r>
      <w:r w:rsidR="002F5356" w:rsidRPr="004E5F7E">
        <w:rPr>
          <w:rFonts w:ascii="Arial" w:hAnsi="Arial"/>
          <w:color w:val="000000"/>
          <w:sz w:val="22"/>
          <w:szCs w:val="24"/>
          <w:lang w:val="en-GB"/>
        </w:rPr>
        <w:t xml:space="preserve"> </w:t>
      </w:r>
      <w:r w:rsidR="009D749D">
        <w:rPr>
          <w:rFonts w:ascii="Arial" w:hAnsi="Arial"/>
          <w:color w:val="000000"/>
          <w:sz w:val="22"/>
          <w:szCs w:val="24"/>
          <w:lang w:val="en-GB"/>
        </w:rPr>
        <w:t>our</w:t>
      </w:r>
      <w:r w:rsidR="002F5356" w:rsidRPr="004E5F7E">
        <w:rPr>
          <w:rFonts w:ascii="Arial" w:hAnsi="Arial"/>
          <w:color w:val="000000"/>
          <w:sz w:val="22"/>
          <w:szCs w:val="24"/>
          <w:lang w:val="en-GB"/>
        </w:rPr>
        <w:t xml:space="preserve"> </w:t>
      </w:r>
      <w:r w:rsidR="002F5356" w:rsidRPr="000D196B">
        <w:rPr>
          <w:rFonts w:ascii="Arial" w:hAnsi="Arial"/>
          <w:b/>
          <w:color w:val="000000"/>
          <w:sz w:val="22"/>
          <w:szCs w:val="24"/>
          <w:lang w:val="en-GB"/>
        </w:rPr>
        <w:t>goal of 100% re-use, recycling and</w:t>
      </w:r>
      <w:r w:rsidRPr="000D196B">
        <w:rPr>
          <w:rFonts w:ascii="Arial" w:hAnsi="Arial"/>
          <w:b/>
          <w:color w:val="000000"/>
          <w:sz w:val="22"/>
          <w:szCs w:val="24"/>
          <w:lang w:val="en-GB"/>
        </w:rPr>
        <w:t>/</w:t>
      </w:r>
      <w:r w:rsidR="002F5356" w:rsidRPr="000D196B">
        <w:rPr>
          <w:rFonts w:ascii="Arial" w:hAnsi="Arial"/>
          <w:b/>
          <w:color w:val="000000"/>
          <w:sz w:val="22"/>
          <w:szCs w:val="24"/>
          <w:lang w:val="en-GB"/>
        </w:rPr>
        <w:t>or recovery of all plastics packaging</w:t>
      </w:r>
      <w:r w:rsidR="002F5356" w:rsidRPr="004E5F7E">
        <w:rPr>
          <w:rFonts w:ascii="Arial" w:hAnsi="Arial"/>
          <w:color w:val="000000"/>
          <w:sz w:val="22"/>
          <w:szCs w:val="24"/>
          <w:lang w:val="en-GB"/>
        </w:rPr>
        <w:t xml:space="preserve"> in the EU-28, Norway and Switzerland </w:t>
      </w:r>
      <w:r w:rsidR="002F5356" w:rsidRPr="000D196B">
        <w:rPr>
          <w:rFonts w:ascii="Arial" w:hAnsi="Arial"/>
          <w:b/>
          <w:color w:val="000000"/>
          <w:sz w:val="22"/>
          <w:szCs w:val="24"/>
          <w:lang w:val="en-GB"/>
        </w:rPr>
        <w:t>by 2040</w:t>
      </w:r>
      <w:r w:rsidR="002F5356" w:rsidRPr="004E5F7E">
        <w:rPr>
          <w:rFonts w:ascii="Arial" w:hAnsi="Arial"/>
          <w:color w:val="000000"/>
          <w:sz w:val="22"/>
          <w:szCs w:val="24"/>
          <w:lang w:val="en-GB"/>
        </w:rPr>
        <w:t xml:space="preserve">. </w:t>
      </w:r>
    </w:p>
    <w:p w14:paraId="6393A45E" w14:textId="77777777" w:rsidR="002F5356" w:rsidRPr="004E5F7E" w:rsidRDefault="002F5356" w:rsidP="002F5356">
      <w:pPr>
        <w:spacing w:line="300" w:lineRule="exact"/>
        <w:rPr>
          <w:rFonts w:ascii="Arial" w:hAnsi="Arial"/>
          <w:color w:val="000000"/>
          <w:sz w:val="22"/>
          <w:szCs w:val="24"/>
          <w:lang w:val="en-GB"/>
        </w:rPr>
      </w:pPr>
      <w:bookmarkStart w:id="0" w:name="_GoBack"/>
      <w:bookmarkEnd w:id="0"/>
    </w:p>
    <w:p w14:paraId="3215954C" w14:textId="4BFC3DFF" w:rsidR="002F5356" w:rsidRPr="004E5F7E" w:rsidRDefault="002F5356" w:rsidP="002F5356">
      <w:pPr>
        <w:spacing w:line="300" w:lineRule="exact"/>
        <w:rPr>
          <w:rFonts w:ascii="Arial" w:hAnsi="Arial"/>
          <w:color w:val="000000"/>
          <w:sz w:val="22"/>
          <w:szCs w:val="24"/>
          <w:lang w:val="en-GB"/>
        </w:rPr>
      </w:pPr>
      <w:r w:rsidRPr="004E5F7E">
        <w:rPr>
          <w:rFonts w:ascii="Arial" w:hAnsi="Arial"/>
          <w:color w:val="000000"/>
          <w:sz w:val="22"/>
          <w:szCs w:val="24"/>
          <w:lang w:val="en-GB"/>
        </w:rPr>
        <w:t xml:space="preserve">To </w:t>
      </w:r>
      <w:r w:rsidR="003A755E">
        <w:rPr>
          <w:rFonts w:ascii="Arial" w:hAnsi="Arial"/>
          <w:color w:val="000000"/>
          <w:sz w:val="22"/>
          <w:szCs w:val="24"/>
          <w:lang w:val="en-GB"/>
        </w:rPr>
        <w:t>this end</w:t>
      </w:r>
      <w:r w:rsidR="00007772" w:rsidRPr="004E5F7E">
        <w:rPr>
          <w:rFonts w:ascii="Arial" w:hAnsi="Arial"/>
          <w:color w:val="000000"/>
          <w:sz w:val="22"/>
          <w:szCs w:val="24"/>
          <w:lang w:val="en-GB"/>
        </w:rPr>
        <w:t>,</w:t>
      </w:r>
      <w:r w:rsidR="004E5F7E">
        <w:rPr>
          <w:rFonts w:ascii="Arial" w:hAnsi="Arial"/>
          <w:color w:val="000000"/>
          <w:sz w:val="22"/>
          <w:szCs w:val="24"/>
          <w:lang w:val="en-GB"/>
        </w:rPr>
        <w:t xml:space="preserve"> </w:t>
      </w:r>
      <w:r w:rsidR="00007772">
        <w:rPr>
          <w:rFonts w:ascii="Arial" w:hAnsi="Arial"/>
          <w:color w:val="000000"/>
          <w:sz w:val="22"/>
          <w:szCs w:val="24"/>
          <w:lang w:val="en-GB"/>
        </w:rPr>
        <w:t xml:space="preserve">PlasticsEurope </w:t>
      </w:r>
      <w:r w:rsidR="003A755E">
        <w:rPr>
          <w:rFonts w:ascii="Arial" w:hAnsi="Arial"/>
          <w:color w:val="000000"/>
          <w:sz w:val="22"/>
          <w:szCs w:val="24"/>
          <w:lang w:val="en-GB"/>
        </w:rPr>
        <w:t>will</w:t>
      </w:r>
      <w:r w:rsidRPr="004E5F7E">
        <w:rPr>
          <w:rFonts w:ascii="Arial" w:hAnsi="Arial"/>
          <w:color w:val="000000"/>
          <w:sz w:val="22"/>
          <w:szCs w:val="24"/>
          <w:lang w:val="en-GB"/>
        </w:rPr>
        <w:t xml:space="preserve"> </w:t>
      </w:r>
      <w:r w:rsidR="000E4E4A">
        <w:rPr>
          <w:rFonts w:ascii="Arial" w:hAnsi="Arial"/>
          <w:color w:val="000000"/>
          <w:sz w:val="22"/>
          <w:szCs w:val="24"/>
          <w:lang w:val="en-GB"/>
        </w:rPr>
        <w:t>strength</w:t>
      </w:r>
      <w:r w:rsidR="00BF4960">
        <w:rPr>
          <w:rFonts w:ascii="Arial" w:hAnsi="Arial"/>
          <w:color w:val="000000"/>
          <w:sz w:val="22"/>
          <w:szCs w:val="24"/>
          <w:lang w:val="en-GB"/>
        </w:rPr>
        <w:t>en</w:t>
      </w:r>
      <w:r w:rsidR="000E4E4A">
        <w:rPr>
          <w:rFonts w:ascii="Arial" w:hAnsi="Arial"/>
          <w:color w:val="000000"/>
          <w:sz w:val="22"/>
          <w:szCs w:val="24"/>
          <w:lang w:val="en-GB"/>
        </w:rPr>
        <w:t xml:space="preserve"> </w:t>
      </w:r>
      <w:r w:rsidR="003A755E">
        <w:rPr>
          <w:rFonts w:ascii="Arial" w:hAnsi="Arial"/>
          <w:color w:val="000000"/>
          <w:sz w:val="22"/>
          <w:szCs w:val="24"/>
          <w:lang w:val="en-GB"/>
        </w:rPr>
        <w:t xml:space="preserve">its </w:t>
      </w:r>
      <w:r w:rsidR="00DA43D8">
        <w:rPr>
          <w:rFonts w:ascii="Arial" w:hAnsi="Arial"/>
          <w:color w:val="000000"/>
          <w:sz w:val="22"/>
          <w:szCs w:val="24"/>
          <w:lang w:val="en-GB"/>
        </w:rPr>
        <w:t xml:space="preserve">efforts and </w:t>
      </w:r>
      <w:r w:rsidR="009D749D">
        <w:rPr>
          <w:rFonts w:ascii="Arial" w:hAnsi="Arial"/>
          <w:color w:val="000000"/>
          <w:sz w:val="22"/>
          <w:szCs w:val="24"/>
          <w:lang w:val="en-GB"/>
        </w:rPr>
        <w:t xml:space="preserve">collaboration </w:t>
      </w:r>
      <w:r w:rsidR="00007772">
        <w:rPr>
          <w:rFonts w:ascii="Arial" w:hAnsi="Arial"/>
          <w:color w:val="000000"/>
          <w:sz w:val="22"/>
          <w:szCs w:val="24"/>
          <w:lang w:val="en-GB"/>
        </w:rPr>
        <w:t xml:space="preserve">along </w:t>
      </w:r>
      <w:r w:rsidRPr="004E5F7E">
        <w:rPr>
          <w:rFonts w:ascii="Arial" w:hAnsi="Arial"/>
          <w:color w:val="000000"/>
          <w:sz w:val="22"/>
          <w:szCs w:val="24"/>
          <w:lang w:val="en-GB"/>
        </w:rPr>
        <w:t xml:space="preserve">the value chain </w:t>
      </w:r>
      <w:r w:rsidR="009D749D">
        <w:rPr>
          <w:rFonts w:ascii="Arial" w:hAnsi="Arial"/>
          <w:color w:val="000000"/>
          <w:sz w:val="22"/>
          <w:szCs w:val="24"/>
          <w:lang w:val="en-GB"/>
        </w:rPr>
        <w:t xml:space="preserve">and </w:t>
      </w:r>
      <w:r w:rsidR="00DA43D8">
        <w:rPr>
          <w:rFonts w:ascii="Arial" w:hAnsi="Arial"/>
          <w:color w:val="000000"/>
          <w:sz w:val="22"/>
          <w:szCs w:val="24"/>
          <w:lang w:val="en-GB"/>
        </w:rPr>
        <w:t xml:space="preserve">with </w:t>
      </w:r>
      <w:r w:rsidR="009D749D">
        <w:rPr>
          <w:rFonts w:ascii="Arial" w:hAnsi="Arial"/>
          <w:color w:val="000000"/>
          <w:sz w:val="22"/>
          <w:szCs w:val="24"/>
          <w:lang w:val="en-GB"/>
        </w:rPr>
        <w:t xml:space="preserve">public authorities </w:t>
      </w:r>
      <w:r w:rsidRPr="004E5F7E">
        <w:rPr>
          <w:rFonts w:ascii="Arial" w:hAnsi="Arial"/>
          <w:color w:val="000000"/>
          <w:sz w:val="22"/>
          <w:szCs w:val="24"/>
          <w:lang w:val="en-GB"/>
        </w:rPr>
        <w:t>to deliver increasingly s</w:t>
      </w:r>
      <w:r w:rsidR="00007772">
        <w:rPr>
          <w:rFonts w:ascii="Arial" w:hAnsi="Arial"/>
          <w:color w:val="000000"/>
          <w:sz w:val="22"/>
          <w:szCs w:val="24"/>
          <w:lang w:val="en-GB"/>
        </w:rPr>
        <w:t>ustainable p</w:t>
      </w:r>
      <w:r w:rsidR="009D749D">
        <w:rPr>
          <w:rFonts w:ascii="Arial" w:hAnsi="Arial"/>
          <w:color w:val="000000"/>
          <w:sz w:val="22"/>
          <w:szCs w:val="24"/>
          <w:lang w:val="en-GB"/>
        </w:rPr>
        <w:t>lastics</w:t>
      </w:r>
      <w:r w:rsidR="00007772">
        <w:rPr>
          <w:rFonts w:ascii="Arial" w:hAnsi="Arial"/>
          <w:color w:val="000000"/>
          <w:sz w:val="22"/>
          <w:szCs w:val="24"/>
          <w:lang w:val="en-GB"/>
        </w:rPr>
        <w:t xml:space="preserve"> solutions</w:t>
      </w:r>
      <w:r w:rsidR="000E4E4A">
        <w:rPr>
          <w:rFonts w:ascii="Arial" w:hAnsi="Arial"/>
          <w:color w:val="000000"/>
          <w:sz w:val="22"/>
          <w:szCs w:val="24"/>
          <w:lang w:val="en-GB"/>
        </w:rPr>
        <w:t xml:space="preserve">. PlasticsEurope has already established </w:t>
      </w:r>
      <w:r w:rsidR="003B346D">
        <w:rPr>
          <w:rFonts w:ascii="Arial" w:hAnsi="Arial"/>
          <w:color w:val="000000"/>
          <w:sz w:val="22"/>
          <w:szCs w:val="24"/>
          <w:lang w:val="en-GB"/>
        </w:rPr>
        <w:t>three</w:t>
      </w:r>
      <w:r w:rsidR="000E4E4A">
        <w:rPr>
          <w:rFonts w:ascii="Arial" w:hAnsi="Arial"/>
          <w:color w:val="000000"/>
          <w:sz w:val="22"/>
          <w:szCs w:val="24"/>
          <w:lang w:val="en-GB"/>
        </w:rPr>
        <w:t xml:space="preserve"> European platforms (i.e. ECVM</w:t>
      </w:r>
      <w:r w:rsidR="003B346D" w:rsidRPr="003B346D">
        <w:rPr>
          <w:rFonts w:ascii="Arial" w:hAnsi="Arial"/>
          <w:color w:val="000000"/>
          <w:sz w:val="22"/>
          <w:szCs w:val="24"/>
          <w:vertAlign w:val="superscript"/>
          <w:lang w:val="en-GB"/>
        </w:rPr>
        <w:t>1</w:t>
      </w:r>
      <w:r w:rsidR="000E4E4A">
        <w:rPr>
          <w:rFonts w:ascii="Arial" w:hAnsi="Arial"/>
          <w:color w:val="000000"/>
          <w:sz w:val="22"/>
          <w:szCs w:val="24"/>
          <w:lang w:val="en-GB"/>
        </w:rPr>
        <w:t>, PCEP</w:t>
      </w:r>
      <w:r w:rsidR="003B346D" w:rsidRPr="003B346D">
        <w:rPr>
          <w:rFonts w:ascii="Arial" w:hAnsi="Arial"/>
          <w:color w:val="000000"/>
          <w:sz w:val="22"/>
          <w:szCs w:val="24"/>
          <w:vertAlign w:val="superscript"/>
          <w:lang w:val="en-GB"/>
        </w:rPr>
        <w:t>2</w:t>
      </w:r>
      <w:r w:rsidR="000E4E4A">
        <w:rPr>
          <w:rFonts w:ascii="Arial" w:hAnsi="Arial"/>
          <w:color w:val="000000"/>
          <w:sz w:val="22"/>
          <w:szCs w:val="24"/>
          <w:lang w:val="en-GB"/>
        </w:rPr>
        <w:t xml:space="preserve"> and </w:t>
      </w:r>
      <w:proofErr w:type="spellStart"/>
      <w:r w:rsidR="000E4E4A">
        <w:rPr>
          <w:rFonts w:ascii="Arial" w:hAnsi="Arial"/>
          <w:color w:val="000000"/>
          <w:sz w:val="22"/>
          <w:szCs w:val="24"/>
          <w:lang w:val="en-GB"/>
        </w:rPr>
        <w:t>Styrenics</w:t>
      </w:r>
      <w:proofErr w:type="spellEnd"/>
      <w:r w:rsidR="000E4E4A">
        <w:rPr>
          <w:rFonts w:ascii="Arial" w:hAnsi="Arial"/>
          <w:color w:val="000000"/>
          <w:sz w:val="22"/>
          <w:szCs w:val="24"/>
          <w:lang w:val="en-GB"/>
        </w:rPr>
        <w:t xml:space="preserve"> Circular Solutions) </w:t>
      </w:r>
      <w:r w:rsidR="004403DD">
        <w:rPr>
          <w:rFonts w:ascii="Arial" w:hAnsi="Arial"/>
          <w:color w:val="000000"/>
          <w:sz w:val="22"/>
          <w:szCs w:val="24"/>
          <w:lang w:val="en-GB"/>
        </w:rPr>
        <w:t xml:space="preserve">to accelerate innovation towards more efficient chemical and mechanical </w:t>
      </w:r>
      <w:r w:rsidR="000E4E4A">
        <w:rPr>
          <w:rFonts w:ascii="Arial" w:hAnsi="Arial"/>
          <w:color w:val="000000"/>
          <w:sz w:val="22"/>
          <w:szCs w:val="24"/>
          <w:lang w:val="en-GB"/>
        </w:rPr>
        <w:t xml:space="preserve">recycling. </w:t>
      </w:r>
      <w:r w:rsidRPr="004E5F7E">
        <w:rPr>
          <w:rFonts w:ascii="Arial" w:hAnsi="Arial"/>
          <w:color w:val="000000"/>
          <w:sz w:val="22"/>
          <w:szCs w:val="24"/>
          <w:lang w:val="en-GB"/>
        </w:rPr>
        <w:t xml:space="preserve"> </w:t>
      </w:r>
    </w:p>
    <w:p w14:paraId="010D54B6" w14:textId="77777777" w:rsidR="00BF4960" w:rsidRDefault="00BF4960" w:rsidP="002F5356">
      <w:pPr>
        <w:spacing w:line="300" w:lineRule="exact"/>
        <w:rPr>
          <w:rFonts w:ascii="Arial" w:hAnsi="Arial"/>
          <w:color w:val="000000"/>
          <w:sz w:val="22"/>
          <w:szCs w:val="24"/>
          <w:lang w:val="en-GB"/>
        </w:rPr>
      </w:pPr>
    </w:p>
    <w:p w14:paraId="2DB97ED1" w14:textId="77777777" w:rsidR="000D196B" w:rsidRDefault="000D196B" w:rsidP="002F5356">
      <w:pPr>
        <w:spacing w:line="300" w:lineRule="exact"/>
        <w:rPr>
          <w:rFonts w:ascii="Arial" w:hAnsi="Arial"/>
          <w:b/>
          <w:color w:val="000000"/>
          <w:sz w:val="22"/>
          <w:szCs w:val="24"/>
          <w:lang w:val="en-GB"/>
        </w:rPr>
      </w:pPr>
    </w:p>
    <w:p w14:paraId="610E5739" w14:textId="77777777" w:rsidR="000D196B" w:rsidRDefault="000D196B" w:rsidP="002F5356">
      <w:pPr>
        <w:spacing w:line="300" w:lineRule="exact"/>
        <w:rPr>
          <w:rFonts w:ascii="Arial" w:hAnsi="Arial"/>
          <w:b/>
          <w:color w:val="000000"/>
          <w:sz w:val="22"/>
          <w:szCs w:val="24"/>
          <w:lang w:val="en-GB"/>
        </w:rPr>
      </w:pPr>
    </w:p>
    <w:p w14:paraId="77778442" w14:textId="4042E314" w:rsidR="004403DD" w:rsidRDefault="004403DD" w:rsidP="002F5356">
      <w:pPr>
        <w:spacing w:line="300" w:lineRule="exact"/>
        <w:rPr>
          <w:rFonts w:ascii="Arial" w:hAnsi="Arial"/>
          <w:b/>
          <w:color w:val="000000"/>
          <w:sz w:val="22"/>
          <w:szCs w:val="24"/>
          <w:lang w:val="en-GB"/>
        </w:rPr>
      </w:pPr>
      <w:r w:rsidRPr="003356FD">
        <w:rPr>
          <w:rFonts w:ascii="Arial" w:hAnsi="Arial"/>
          <w:b/>
          <w:color w:val="000000"/>
          <w:sz w:val="22"/>
          <w:szCs w:val="24"/>
          <w:lang w:val="en-GB"/>
        </w:rPr>
        <w:lastRenderedPageBreak/>
        <w:t xml:space="preserve">Preventing Plastics </w:t>
      </w:r>
      <w:r>
        <w:rPr>
          <w:rFonts w:ascii="Arial" w:hAnsi="Arial"/>
          <w:b/>
          <w:color w:val="000000"/>
          <w:sz w:val="22"/>
          <w:szCs w:val="24"/>
          <w:lang w:val="en-GB"/>
        </w:rPr>
        <w:t>Leakage</w:t>
      </w:r>
      <w:r w:rsidRPr="003356FD">
        <w:rPr>
          <w:rFonts w:ascii="Arial" w:hAnsi="Arial"/>
          <w:b/>
          <w:color w:val="000000"/>
          <w:sz w:val="22"/>
          <w:szCs w:val="24"/>
          <w:lang w:val="en-GB"/>
        </w:rPr>
        <w:t xml:space="preserve"> in</w:t>
      </w:r>
      <w:r>
        <w:rPr>
          <w:rFonts w:ascii="Arial" w:hAnsi="Arial"/>
          <w:b/>
          <w:color w:val="000000"/>
          <w:sz w:val="22"/>
          <w:szCs w:val="24"/>
          <w:lang w:val="en-GB"/>
        </w:rPr>
        <w:t>to</w:t>
      </w:r>
      <w:r w:rsidRPr="003356FD">
        <w:rPr>
          <w:rFonts w:ascii="Arial" w:hAnsi="Arial"/>
          <w:b/>
          <w:color w:val="000000"/>
          <w:sz w:val="22"/>
          <w:szCs w:val="24"/>
          <w:lang w:val="en-GB"/>
        </w:rPr>
        <w:t xml:space="preserve"> the Environment</w:t>
      </w:r>
    </w:p>
    <w:p w14:paraId="3F19D662" w14:textId="77777777" w:rsidR="00BF4960" w:rsidRPr="003356FD" w:rsidRDefault="004403DD" w:rsidP="002F5356">
      <w:pPr>
        <w:spacing w:line="300" w:lineRule="exact"/>
        <w:rPr>
          <w:rFonts w:ascii="Arial" w:hAnsi="Arial"/>
          <w:b/>
          <w:color w:val="000000"/>
          <w:sz w:val="22"/>
          <w:szCs w:val="24"/>
          <w:lang w:val="en-GB"/>
        </w:rPr>
      </w:pPr>
      <w:r w:rsidRPr="003356FD">
        <w:rPr>
          <w:rFonts w:ascii="Arial" w:hAnsi="Arial"/>
          <w:b/>
          <w:color w:val="000000"/>
          <w:sz w:val="22"/>
          <w:szCs w:val="24"/>
          <w:lang w:val="en-GB"/>
        </w:rPr>
        <w:t xml:space="preserve"> </w:t>
      </w:r>
    </w:p>
    <w:p w14:paraId="5D423D19" w14:textId="4E61520A" w:rsidR="002F5356" w:rsidRPr="004E5F7E" w:rsidRDefault="002F5356" w:rsidP="002F5356">
      <w:pPr>
        <w:spacing w:line="300" w:lineRule="exact"/>
        <w:rPr>
          <w:rFonts w:ascii="Arial" w:hAnsi="Arial"/>
          <w:color w:val="000000"/>
          <w:sz w:val="22"/>
          <w:szCs w:val="24"/>
          <w:lang w:val="en-GB"/>
        </w:rPr>
      </w:pPr>
      <w:r w:rsidRPr="004E5F7E">
        <w:rPr>
          <w:rFonts w:ascii="Arial" w:hAnsi="Arial"/>
          <w:color w:val="000000"/>
          <w:sz w:val="22"/>
          <w:szCs w:val="24"/>
          <w:lang w:val="en-GB"/>
        </w:rPr>
        <w:t xml:space="preserve">Another important pillar of Plastics 2030 </w:t>
      </w:r>
      <w:r w:rsidR="00DA43D8">
        <w:rPr>
          <w:rFonts w:ascii="Arial" w:hAnsi="Arial"/>
          <w:color w:val="000000"/>
          <w:sz w:val="22"/>
          <w:szCs w:val="24"/>
          <w:lang w:val="en-GB"/>
        </w:rPr>
        <w:t xml:space="preserve">are the </w:t>
      </w:r>
      <w:r w:rsidR="004403DD">
        <w:rPr>
          <w:rFonts w:ascii="Arial" w:hAnsi="Arial"/>
          <w:color w:val="000000"/>
          <w:sz w:val="22"/>
          <w:szCs w:val="24"/>
          <w:lang w:val="en-GB"/>
        </w:rPr>
        <w:t xml:space="preserve">activities </w:t>
      </w:r>
      <w:r w:rsidR="00DA43D8">
        <w:rPr>
          <w:rFonts w:ascii="Arial" w:hAnsi="Arial"/>
          <w:color w:val="000000"/>
          <w:sz w:val="22"/>
          <w:szCs w:val="24"/>
          <w:lang w:val="en-GB"/>
        </w:rPr>
        <w:t xml:space="preserve">for the </w:t>
      </w:r>
      <w:r w:rsidR="003356FD" w:rsidRPr="004E5F7E">
        <w:rPr>
          <w:rFonts w:ascii="Arial" w:hAnsi="Arial"/>
          <w:color w:val="000000"/>
          <w:sz w:val="22"/>
          <w:szCs w:val="24"/>
          <w:lang w:val="en-GB"/>
        </w:rPr>
        <w:t>preventi</w:t>
      </w:r>
      <w:r w:rsidR="00DA43D8">
        <w:rPr>
          <w:rFonts w:ascii="Arial" w:hAnsi="Arial"/>
          <w:color w:val="000000"/>
          <w:sz w:val="22"/>
          <w:szCs w:val="24"/>
          <w:lang w:val="en-GB"/>
        </w:rPr>
        <w:t>o</w:t>
      </w:r>
      <w:r w:rsidR="003356FD" w:rsidRPr="004E5F7E">
        <w:rPr>
          <w:rFonts w:ascii="Arial" w:hAnsi="Arial"/>
          <w:color w:val="000000"/>
          <w:sz w:val="22"/>
          <w:szCs w:val="24"/>
          <w:lang w:val="en-GB"/>
        </w:rPr>
        <w:t>n</w:t>
      </w:r>
      <w:r w:rsidR="003356FD">
        <w:rPr>
          <w:rFonts w:ascii="Arial" w:hAnsi="Arial"/>
          <w:color w:val="000000"/>
          <w:sz w:val="22"/>
          <w:szCs w:val="24"/>
          <w:lang w:val="en-GB"/>
        </w:rPr>
        <w:t xml:space="preserve"> </w:t>
      </w:r>
      <w:r w:rsidR="00DA43D8">
        <w:rPr>
          <w:rFonts w:ascii="Arial" w:hAnsi="Arial"/>
          <w:color w:val="000000"/>
          <w:sz w:val="22"/>
          <w:szCs w:val="24"/>
          <w:lang w:val="en-GB"/>
        </w:rPr>
        <w:t xml:space="preserve">of </w:t>
      </w:r>
      <w:r w:rsidR="003356FD">
        <w:rPr>
          <w:rFonts w:ascii="Arial" w:hAnsi="Arial"/>
          <w:color w:val="000000"/>
          <w:sz w:val="22"/>
          <w:szCs w:val="24"/>
          <w:lang w:val="en-GB"/>
        </w:rPr>
        <w:t>plastic</w:t>
      </w:r>
      <w:r w:rsidR="004403DD">
        <w:rPr>
          <w:rFonts w:ascii="Arial" w:hAnsi="Arial"/>
          <w:color w:val="000000"/>
          <w:sz w:val="22"/>
          <w:szCs w:val="24"/>
          <w:lang w:val="en-GB"/>
        </w:rPr>
        <w:t xml:space="preserve"> leakage</w:t>
      </w:r>
      <w:r w:rsidR="009820B1">
        <w:rPr>
          <w:rFonts w:ascii="Arial" w:hAnsi="Arial"/>
          <w:color w:val="000000"/>
          <w:sz w:val="22"/>
          <w:szCs w:val="24"/>
          <w:lang w:val="en-GB"/>
        </w:rPr>
        <w:t xml:space="preserve"> into the environment</w:t>
      </w:r>
      <w:r w:rsidR="002B4EA8">
        <w:rPr>
          <w:rFonts w:ascii="Arial" w:hAnsi="Arial"/>
          <w:color w:val="000000"/>
          <w:sz w:val="22"/>
          <w:szCs w:val="24"/>
          <w:lang w:val="en-GB"/>
        </w:rPr>
        <w:t xml:space="preserve">. </w:t>
      </w:r>
      <w:r w:rsidR="004403DD">
        <w:rPr>
          <w:rFonts w:ascii="Arial" w:hAnsi="Arial"/>
          <w:color w:val="000000"/>
          <w:sz w:val="22"/>
          <w:szCs w:val="24"/>
          <w:lang w:val="en-GB"/>
        </w:rPr>
        <w:t xml:space="preserve">PlasticsEurope will continue setting up </w:t>
      </w:r>
      <w:r w:rsidRPr="004E5F7E">
        <w:rPr>
          <w:rFonts w:ascii="Arial" w:hAnsi="Arial"/>
          <w:color w:val="000000"/>
          <w:sz w:val="22"/>
          <w:szCs w:val="24"/>
          <w:lang w:val="en-GB"/>
        </w:rPr>
        <w:t>educational projects across Member States</w:t>
      </w:r>
      <w:r w:rsidR="004403DD">
        <w:rPr>
          <w:rFonts w:ascii="Arial" w:hAnsi="Arial"/>
          <w:color w:val="000000"/>
          <w:sz w:val="22"/>
          <w:szCs w:val="24"/>
          <w:lang w:val="en-GB"/>
        </w:rPr>
        <w:t xml:space="preserve"> to increase awareness on sustainable consumer behaviour. It will strengthen the industry pr</w:t>
      </w:r>
      <w:r w:rsidRPr="004E5F7E">
        <w:rPr>
          <w:rFonts w:ascii="Arial" w:hAnsi="Arial"/>
          <w:color w:val="000000"/>
          <w:sz w:val="22"/>
          <w:szCs w:val="24"/>
          <w:lang w:val="en-GB"/>
        </w:rPr>
        <w:t>ogramme</w:t>
      </w:r>
      <w:r w:rsidR="004403DD">
        <w:rPr>
          <w:rFonts w:ascii="Arial" w:hAnsi="Arial"/>
          <w:color w:val="000000"/>
          <w:sz w:val="22"/>
          <w:szCs w:val="24"/>
          <w:lang w:val="en-GB"/>
        </w:rPr>
        <w:t xml:space="preserve"> </w:t>
      </w:r>
      <w:r w:rsidRPr="004E5F7E">
        <w:rPr>
          <w:rFonts w:ascii="Arial" w:hAnsi="Arial"/>
          <w:color w:val="000000"/>
          <w:sz w:val="22"/>
          <w:szCs w:val="24"/>
          <w:lang w:val="en-GB"/>
        </w:rPr>
        <w:t xml:space="preserve">to prevent pellet loss </w:t>
      </w:r>
      <w:r w:rsidR="009820B1">
        <w:rPr>
          <w:rFonts w:ascii="Arial" w:hAnsi="Arial"/>
          <w:color w:val="000000"/>
          <w:sz w:val="22"/>
          <w:szCs w:val="24"/>
          <w:lang w:val="en-GB"/>
        </w:rPr>
        <w:t>(Operation Clean Sweep</w:t>
      </w:r>
      <w:r w:rsidR="00723BBB" w:rsidRPr="00723BBB">
        <w:rPr>
          <w:rFonts w:ascii="Arial" w:hAnsi="Arial"/>
          <w:color w:val="000000"/>
          <w:sz w:val="22"/>
          <w:szCs w:val="24"/>
          <w:lang w:val="en-GB"/>
        </w:rPr>
        <w:t>®</w:t>
      </w:r>
      <w:r w:rsidR="009820B1">
        <w:rPr>
          <w:rFonts w:ascii="Arial" w:hAnsi="Arial"/>
          <w:color w:val="000000"/>
          <w:sz w:val="22"/>
          <w:szCs w:val="24"/>
          <w:lang w:val="en-GB"/>
        </w:rPr>
        <w:t xml:space="preserve">) </w:t>
      </w:r>
      <w:r w:rsidR="004403DD">
        <w:rPr>
          <w:rFonts w:ascii="Arial" w:hAnsi="Arial"/>
          <w:color w:val="000000"/>
          <w:sz w:val="22"/>
          <w:szCs w:val="24"/>
          <w:lang w:val="en-GB"/>
        </w:rPr>
        <w:t>by increasingly involve the entire value chain</w:t>
      </w:r>
      <w:r w:rsidR="00DA43D8">
        <w:rPr>
          <w:rFonts w:ascii="Arial" w:hAnsi="Arial"/>
          <w:color w:val="000000"/>
          <w:sz w:val="22"/>
          <w:szCs w:val="24"/>
          <w:lang w:val="en-GB"/>
        </w:rPr>
        <w:t>,</w:t>
      </w:r>
      <w:r w:rsidR="004403DD">
        <w:rPr>
          <w:rFonts w:ascii="Arial" w:hAnsi="Arial"/>
          <w:color w:val="000000"/>
          <w:sz w:val="22"/>
          <w:szCs w:val="24"/>
          <w:lang w:val="en-GB"/>
        </w:rPr>
        <w:t xml:space="preserve"> including transport and lo</w:t>
      </w:r>
      <w:r w:rsidR="009820B1">
        <w:rPr>
          <w:rFonts w:ascii="Arial" w:hAnsi="Arial"/>
          <w:color w:val="000000"/>
          <w:sz w:val="22"/>
          <w:szCs w:val="24"/>
          <w:lang w:val="en-GB"/>
        </w:rPr>
        <w:t xml:space="preserve">gistics. Lastly, PlasticsEurope </w:t>
      </w:r>
      <w:r w:rsidR="004403DD">
        <w:rPr>
          <w:rFonts w:ascii="Arial" w:hAnsi="Arial"/>
          <w:color w:val="000000"/>
          <w:sz w:val="22"/>
          <w:szCs w:val="24"/>
          <w:lang w:val="en-GB"/>
        </w:rPr>
        <w:t>will</w:t>
      </w:r>
      <w:r w:rsidR="009820B1">
        <w:rPr>
          <w:rFonts w:ascii="Arial" w:hAnsi="Arial"/>
          <w:color w:val="000000"/>
          <w:sz w:val="22"/>
          <w:szCs w:val="24"/>
          <w:lang w:val="en-GB"/>
        </w:rPr>
        <w:t xml:space="preserve"> launch </w:t>
      </w:r>
      <w:r w:rsidRPr="004E5F7E">
        <w:rPr>
          <w:rFonts w:ascii="Arial" w:hAnsi="Arial"/>
          <w:color w:val="000000"/>
          <w:sz w:val="22"/>
          <w:szCs w:val="24"/>
          <w:lang w:val="en-GB"/>
        </w:rPr>
        <w:t xml:space="preserve">new research activities to </w:t>
      </w:r>
      <w:r w:rsidR="009820B1">
        <w:rPr>
          <w:rFonts w:ascii="Arial" w:hAnsi="Arial"/>
          <w:color w:val="000000"/>
          <w:sz w:val="22"/>
          <w:szCs w:val="24"/>
          <w:lang w:val="en-GB"/>
        </w:rPr>
        <w:t xml:space="preserve">complete knowledge gaps </w:t>
      </w:r>
      <w:r w:rsidR="003B346D">
        <w:rPr>
          <w:rFonts w:ascii="Arial" w:hAnsi="Arial"/>
          <w:color w:val="000000"/>
          <w:sz w:val="22"/>
          <w:szCs w:val="24"/>
          <w:lang w:val="en-GB"/>
        </w:rPr>
        <w:t>on</w:t>
      </w:r>
      <w:r w:rsidR="003B346D" w:rsidRPr="004E5F7E">
        <w:rPr>
          <w:rFonts w:ascii="Arial" w:hAnsi="Arial"/>
          <w:color w:val="000000"/>
          <w:sz w:val="22"/>
          <w:szCs w:val="24"/>
          <w:lang w:val="en-GB"/>
        </w:rPr>
        <w:t xml:space="preserve"> </w:t>
      </w:r>
      <w:r w:rsidRPr="004E5F7E">
        <w:rPr>
          <w:rFonts w:ascii="Arial" w:hAnsi="Arial"/>
          <w:color w:val="000000"/>
          <w:sz w:val="22"/>
          <w:szCs w:val="24"/>
          <w:lang w:val="en-GB"/>
        </w:rPr>
        <w:t>the most common plastic</w:t>
      </w:r>
      <w:r w:rsidR="003B346D">
        <w:rPr>
          <w:rFonts w:ascii="Arial" w:hAnsi="Arial"/>
          <w:color w:val="000000"/>
          <w:sz w:val="22"/>
          <w:szCs w:val="24"/>
          <w:lang w:val="en-GB"/>
        </w:rPr>
        <w:t xml:space="preserve"> items being </w:t>
      </w:r>
      <w:r w:rsidRPr="004E5F7E">
        <w:rPr>
          <w:rFonts w:ascii="Arial" w:hAnsi="Arial"/>
          <w:color w:val="000000"/>
          <w:sz w:val="22"/>
          <w:szCs w:val="24"/>
          <w:lang w:val="en-GB"/>
        </w:rPr>
        <w:t>litter</w:t>
      </w:r>
      <w:r w:rsidR="003B346D">
        <w:rPr>
          <w:rFonts w:ascii="Arial" w:hAnsi="Arial"/>
          <w:color w:val="000000"/>
          <w:sz w:val="22"/>
          <w:szCs w:val="24"/>
          <w:lang w:val="en-GB"/>
        </w:rPr>
        <w:t>ed</w:t>
      </w:r>
      <w:r w:rsidRPr="004E5F7E">
        <w:rPr>
          <w:rFonts w:ascii="Arial" w:hAnsi="Arial"/>
          <w:color w:val="000000"/>
          <w:sz w:val="22"/>
          <w:szCs w:val="24"/>
          <w:lang w:val="en-GB"/>
        </w:rPr>
        <w:t xml:space="preserve"> in the</w:t>
      </w:r>
      <w:r w:rsidR="009820B1">
        <w:rPr>
          <w:rFonts w:ascii="Arial" w:hAnsi="Arial"/>
          <w:color w:val="000000"/>
          <w:sz w:val="22"/>
          <w:szCs w:val="24"/>
          <w:lang w:val="en-GB"/>
        </w:rPr>
        <w:t xml:space="preserve"> marine</w:t>
      </w:r>
      <w:r w:rsidRPr="004E5F7E">
        <w:rPr>
          <w:rFonts w:ascii="Arial" w:hAnsi="Arial"/>
          <w:color w:val="000000"/>
          <w:sz w:val="22"/>
          <w:szCs w:val="24"/>
          <w:lang w:val="en-GB"/>
        </w:rPr>
        <w:t xml:space="preserve"> environmen</w:t>
      </w:r>
      <w:r w:rsidR="009820B1">
        <w:rPr>
          <w:rFonts w:ascii="Arial" w:hAnsi="Arial"/>
          <w:color w:val="000000"/>
          <w:sz w:val="22"/>
          <w:szCs w:val="24"/>
          <w:lang w:val="en-GB"/>
        </w:rPr>
        <w:t xml:space="preserve">t, with a </w:t>
      </w:r>
      <w:r w:rsidR="009D749D">
        <w:rPr>
          <w:rFonts w:ascii="Arial" w:hAnsi="Arial"/>
          <w:color w:val="000000"/>
          <w:sz w:val="22"/>
          <w:szCs w:val="24"/>
          <w:lang w:val="en-GB"/>
        </w:rPr>
        <w:t>view to identify</w:t>
      </w:r>
      <w:r w:rsidR="009820B1">
        <w:rPr>
          <w:rFonts w:ascii="Arial" w:hAnsi="Arial"/>
          <w:color w:val="000000"/>
          <w:sz w:val="22"/>
          <w:szCs w:val="24"/>
          <w:lang w:val="en-GB"/>
        </w:rPr>
        <w:t xml:space="preserve"> </w:t>
      </w:r>
      <w:r w:rsidR="009D749D">
        <w:rPr>
          <w:rFonts w:ascii="Arial" w:hAnsi="Arial"/>
          <w:color w:val="000000"/>
          <w:sz w:val="22"/>
          <w:szCs w:val="24"/>
          <w:lang w:val="en-GB"/>
        </w:rPr>
        <w:t>suitable</w:t>
      </w:r>
      <w:r w:rsidR="009820B1">
        <w:rPr>
          <w:rFonts w:ascii="Arial" w:hAnsi="Arial"/>
          <w:color w:val="000000"/>
          <w:sz w:val="22"/>
          <w:szCs w:val="24"/>
          <w:lang w:val="en-GB"/>
        </w:rPr>
        <w:t xml:space="preserve"> solutions. </w:t>
      </w:r>
    </w:p>
    <w:p w14:paraId="512EDD92" w14:textId="77777777" w:rsidR="002F5356" w:rsidRDefault="002F5356" w:rsidP="002F5356">
      <w:pPr>
        <w:spacing w:line="300" w:lineRule="exact"/>
        <w:rPr>
          <w:rFonts w:ascii="Arial" w:hAnsi="Arial"/>
          <w:color w:val="000000"/>
          <w:sz w:val="22"/>
          <w:szCs w:val="24"/>
          <w:lang w:val="en-GB"/>
        </w:rPr>
      </w:pPr>
    </w:p>
    <w:p w14:paraId="0DF6FCB0" w14:textId="30FB6AE0" w:rsidR="004403DD" w:rsidRDefault="00DA43D8" w:rsidP="002F5356">
      <w:pPr>
        <w:spacing w:line="300" w:lineRule="exact"/>
        <w:rPr>
          <w:rFonts w:ascii="Arial" w:hAnsi="Arial"/>
          <w:b/>
          <w:color w:val="000000"/>
          <w:sz w:val="22"/>
          <w:szCs w:val="24"/>
          <w:lang w:val="en-GB"/>
        </w:rPr>
      </w:pPr>
      <w:r>
        <w:rPr>
          <w:rFonts w:ascii="Arial" w:hAnsi="Arial"/>
          <w:b/>
          <w:color w:val="000000"/>
          <w:sz w:val="22"/>
          <w:szCs w:val="24"/>
          <w:lang w:val="en-GB"/>
        </w:rPr>
        <w:t>Accelerating</w:t>
      </w:r>
      <w:r w:rsidRPr="003356FD">
        <w:rPr>
          <w:rFonts w:ascii="Arial" w:hAnsi="Arial"/>
          <w:b/>
          <w:color w:val="000000"/>
          <w:sz w:val="22"/>
          <w:szCs w:val="24"/>
          <w:lang w:val="en-GB"/>
        </w:rPr>
        <w:t xml:space="preserve"> </w:t>
      </w:r>
      <w:r w:rsidR="004403DD" w:rsidRPr="003356FD">
        <w:rPr>
          <w:rFonts w:ascii="Arial" w:hAnsi="Arial"/>
          <w:b/>
          <w:color w:val="000000"/>
          <w:sz w:val="22"/>
          <w:szCs w:val="24"/>
          <w:lang w:val="en-GB"/>
        </w:rPr>
        <w:t>Resource Efficiency</w:t>
      </w:r>
    </w:p>
    <w:p w14:paraId="5748ACD3" w14:textId="77777777" w:rsidR="004403DD" w:rsidRDefault="004403DD" w:rsidP="002F5356">
      <w:pPr>
        <w:spacing w:line="300" w:lineRule="exact"/>
        <w:rPr>
          <w:rFonts w:ascii="Arial" w:hAnsi="Arial"/>
          <w:b/>
          <w:color w:val="000000"/>
          <w:sz w:val="22"/>
          <w:szCs w:val="24"/>
          <w:lang w:val="en-GB"/>
        </w:rPr>
      </w:pPr>
    </w:p>
    <w:p w14:paraId="1A1B0008" w14:textId="3B4DC13F" w:rsidR="004403DD" w:rsidRPr="00076736" w:rsidRDefault="00754B77" w:rsidP="004403DD">
      <w:pPr>
        <w:spacing w:line="300" w:lineRule="exact"/>
        <w:rPr>
          <w:rFonts w:ascii="Arial" w:hAnsi="Arial"/>
          <w:color w:val="000000"/>
          <w:sz w:val="22"/>
          <w:szCs w:val="24"/>
          <w:lang w:val="en-GB"/>
        </w:rPr>
      </w:pPr>
      <w:r>
        <w:rPr>
          <w:rFonts w:ascii="Arial" w:hAnsi="Arial"/>
          <w:color w:val="000000"/>
          <w:sz w:val="22"/>
          <w:szCs w:val="24"/>
          <w:lang w:val="en-GB"/>
        </w:rPr>
        <w:t>PlasticsEurope will complement t</w:t>
      </w:r>
      <w:r w:rsidR="004403DD" w:rsidRPr="00076736">
        <w:rPr>
          <w:rFonts w:ascii="Arial" w:hAnsi="Arial"/>
          <w:color w:val="000000"/>
          <w:sz w:val="22"/>
          <w:szCs w:val="24"/>
          <w:lang w:val="en-GB"/>
        </w:rPr>
        <w:t xml:space="preserve">hese efforts </w:t>
      </w:r>
      <w:r>
        <w:rPr>
          <w:rFonts w:ascii="Arial" w:hAnsi="Arial"/>
          <w:color w:val="000000"/>
          <w:sz w:val="22"/>
          <w:szCs w:val="24"/>
          <w:lang w:val="en-GB"/>
        </w:rPr>
        <w:t>with</w:t>
      </w:r>
      <w:r w:rsidR="004403DD" w:rsidRPr="00076736">
        <w:rPr>
          <w:rFonts w:ascii="Arial" w:hAnsi="Arial"/>
          <w:color w:val="000000"/>
          <w:sz w:val="22"/>
          <w:szCs w:val="24"/>
          <w:lang w:val="en-GB"/>
        </w:rPr>
        <w:t xml:space="preserve"> </w:t>
      </w:r>
      <w:r>
        <w:rPr>
          <w:rFonts w:ascii="Arial" w:hAnsi="Arial"/>
          <w:color w:val="000000"/>
          <w:sz w:val="22"/>
          <w:szCs w:val="24"/>
          <w:lang w:val="en-GB"/>
        </w:rPr>
        <w:t>other</w:t>
      </w:r>
      <w:r w:rsidRPr="00076736">
        <w:rPr>
          <w:rFonts w:ascii="Arial" w:hAnsi="Arial"/>
          <w:color w:val="000000"/>
          <w:sz w:val="22"/>
          <w:szCs w:val="24"/>
          <w:lang w:val="en-GB"/>
        </w:rPr>
        <w:t xml:space="preserve"> </w:t>
      </w:r>
      <w:r w:rsidR="004403DD" w:rsidRPr="00076736">
        <w:rPr>
          <w:rFonts w:ascii="Arial" w:hAnsi="Arial"/>
          <w:color w:val="000000"/>
          <w:sz w:val="22"/>
          <w:szCs w:val="24"/>
          <w:lang w:val="en-GB"/>
        </w:rPr>
        <w:t xml:space="preserve">actions </w:t>
      </w:r>
      <w:r>
        <w:rPr>
          <w:rFonts w:ascii="Arial" w:hAnsi="Arial"/>
          <w:color w:val="000000"/>
          <w:sz w:val="22"/>
          <w:szCs w:val="24"/>
          <w:lang w:val="en-GB"/>
        </w:rPr>
        <w:t xml:space="preserve">aimed at </w:t>
      </w:r>
      <w:r w:rsidR="004403DD" w:rsidRPr="00076736">
        <w:rPr>
          <w:rFonts w:ascii="Arial" w:hAnsi="Arial"/>
          <w:color w:val="000000"/>
          <w:sz w:val="22"/>
          <w:szCs w:val="24"/>
          <w:lang w:val="en-GB"/>
        </w:rPr>
        <w:t>enhanc</w:t>
      </w:r>
      <w:r>
        <w:rPr>
          <w:rFonts w:ascii="Arial" w:hAnsi="Arial"/>
          <w:color w:val="000000"/>
          <w:sz w:val="22"/>
          <w:szCs w:val="24"/>
          <w:lang w:val="en-GB"/>
        </w:rPr>
        <w:t>ing</w:t>
      </w:r>
      <w:r w:rsidR="004403DD" w:rsidRPr="00076736">
        <w:rPr>
          <w:rFonts w:ascii="Arial" w:hAnsi="Arial"/>
          <w:color w:val="000000"/>
          <w:sz w:val="22"/>
          <w:szCs w:val="24"/>
          <w:lang w:val="en-GB"/>
        </w:rPr>
        <w:t xml:space="preserve"> </w:t>
      </w:r>
      <w:r w:rsidRPr="00076736">
        <w:rPr>
          <w:rFonts w:ascii="Arial" w:hAnsi="Arial"/>
          <w:color w:val="000000"/>
          <w:sz w:val="22"/>
          <w:szCs w:val="24"/>
          <w:lang w:val="en-GB"/>
        </w:rPr>
        <w:t>plastics</w:t>
      </w:r>
      <w:r>
        <w:rPr>
          <w:rFonts w:ascii="Arial" w:hAnsi="Arial"/>
          <w:color w:val="000000"/>
          <w:sz w:val="22"/>
          <w:szCs w:val="24"/>
          <w:lang w:val="en-GB"/>
        </w:rPr>
        <w:t xml:space="preserve">’ </w:t>
      </w:r>
      <w:r w:rsidR="004403DD" w:rsidRPr="00076736">
        <w:rPr>
          <w:rFonts w:ascii="Arial" w:hAnsi="Arial"/>
          <w:color w:val="000000"/>
          <w:sz w:val="22"/>
          <w:szCs w:val="24"/>
          <w:lang w:val="en-GB"/>
        </w:rPr>
        <w:t xml:space="preserve">resource efficiency and accelerate innovation </w:t>
      </w:r>
      <w:r>
        <w:rPr>
          <w:rFonts w:ascii="Arial" w:hAnsi="Arial"/>
          <w:color w:val="000000"/>
          <w:sz w:val="22"/>
          <w:szCs w:val="24"/>
          <w:lang w:val="en-GB"/>
        </w:rPr>
        <w:t xml:space="preserve">for </w:t>
      </w:r>
      <w:r w:rsidR="004403DD" w:rsidRPr="00076736">
        <w:rPr>
          <w:rFonts w:ascii="Arial" w:hAnsi="Arial"/>
          <w:color w:val="000000"/>
          <w:sz w:val="22"/>
          <w:szCs w:val="24"/>
          <w:lang w:val="en-GB"/>
        </w:rPr>
        <w:t xml:space="preserve">circularity. This will involve: </w:t>
      </w:r>
      <w:r w:rsidR="009820B1">
        <w:rPr>
          <w:rFonts w:ascii="Arial" w:hAnsi="Arial"/>
          <w:color w:val="000000"/>
          <w:sz w:val="22"/>
          <w:szCs w:val="24"/>
          <w:lang w:val="en-GB"/>
        </w:rPr>
        <w:t>1)</w:t>
      </w:r>
      <w:r w:rsidR="004403DD" w:rsidRPr="00076736">
        <w:rPr>
          <w:rFonts w:ascii="Arial" w:hAnsi="Arial"/>
          <w:color w:val="000000"/>
          <w:sz w:val="22"/>
          <w:szCs w:val="24"/>
          <w:lang w:val="en-GB"/>
        </w:rPr>
        <w:t xml:space="preserve"> </w:t>
      </w:r>
      <w:r>
        <w:rPr>
          <w:rFonts w:ascii="Arial" w:hAnsi="Arial"/>
          <w:color w:val="000000"/>
          <w:sz w:val="22"/>
          <w:szCs w:val="24"/>
          <w:lang w:val="en-GB"/>
        </w:rPr>
        <w:t>F</w:t>
      </w:r>
      <w:r w:rsidR="004403DD" w:rsidRPr="00076736">
        <w:rPr>
          <w:rFonts w:ascii="Arial" w:hAnsi="Arial"/>
          <w:color w:val="000000"/>
          <w:sz w:val="22"/>
          <w:szCs w:val="24"/>
          <w:lang w:val="en-GB"/>
        </w:rPr>
        <w:t>urther research into alternative feedstock</w:t>
      </w:r>
      <w:r w:rsidR="009D749D">
        <w:rPr>
          <w:rFonts w:ascii="Arial" w:hAnsi="Arial"/>
          <w:color w:val="000000"/>
          <w:sz w:val="22"/>
          <w:szCs w:val="24"/>
          <w:lang w:val="en-GB"/>
        </w:rPr>
        <w:t>s</w:t>
      </w:r>
      <w:r w:rsidR="004403DD" w:rsidRPr="00076736">
        <w:rPr>
          <w:rFonts w:ascii="Arial" w:hAnsi="Arial"/>
          <w:color w:val="000000"/>
          <w:sz w:val="22"/>
          <w:szCs w:val="24"/>
          <w:lang w:val="en-GB"/>
        </w:rPr>
        <w:t>;</w:t>
      </w:r>
      <w:r w:rsidR="009820B1">
        <w:rPr>
          <w:rFonts w:ascii="Arial" w:hAnsi="Arial"/>
          <w:color w:val="000000"/>
          <w:sz w:val="22"/>
          <w:szCs w:val="24"/>
          <w:lang w:val="en-GB"/>
        </w:rPr>
        <w:t xml:space="preserve"> 2)</w:t>
      </w:r>
      <w:r w:rsidR="004403DD" w:rsidRPr="00076736">
        <w:rPr>
          <w:rFonts w:ascii="Arial" w:hAnsi="Arial"/>
          <w:color w:val="000000"/>
          <w:sz w:val="22"/>
          <w:szCs w:val="24"/>
          <w:lang w:val="en-GB"/>
        </w:rPr>
        <w:t xml:space="preserve"> more </w:t>
      </w:r>
      <w:r w:rsidR="009D749D">
        <w:rPr>
          <w:rFonts w:ascii="Arial" w:hAnsi="Arial"/>
          <w:color w:val="000000"/>
          <w:sz w:val="22"/>
          <w:szCs w:val="24"/>
          <w:lang w:val="en-GB"/>
        </w:rPr>
        <w:t>frequent</w:t>
      </w:r>
      <w:r w:rsidR="004403DD" w:rsidRPr="00076736">
        <w:rPr>
          <w:rFonts w:ascii="Arial" w:hAnsi="Arial"/>
          <w:color w:val="000000"/>
          <w:sz w:val="22"/>
          <w:szCs w:val="24"/>
          <w:lang w:val="en-GB"/>
        </w:rPr>
        <w:t xml:space="preserve"> updates of product Life-Cycle Inventories and Environmental Product Declarations; </w:t>
      </w:r>
      <w:r w:rsidR="009820B1">
        <w:rPr>
          <w:rFonts w:ascii="Arial" w:hAnsi="Arial"/>
          <w:color w:val="000000"/>
          <w:sz w:val="22"/>
          <w:szCs w:val="24"/>
          <w:lang w:val="en-GB"/>
        </w:rPr>
        <w:t xml:space="preserve">3) </w:t>
      </w:r>
      <w:r w:rsidR="004403DD" w:rsidRPr="00076736">
        <w:rPr>
          <w:rFonts w:ascii="Arial" w:hAnsi="Arial"/>
          <w:color w:val="000000"/>
          <w:sz w:val="22"/>
          <w:szCs w:val="24"/>
          <w:lang w:val="en-GB"/>
        </w:rPr>
        <w:t>the publicat</w:t>
      </w:r>
      <w:r w:rsidR="009820B1">
        <w:rPr>
          <w:rFonts w:ascii="Arial" w:hAnsi="Arial"/>
          <w:color w:val="000000"/>
          <w:sz w:val="22"/>
          <w:szCs w:val="24"/>
          <w:lang w:val="en-GB"/>
        </w:rPr>
        <w:t>ion of extended waste data</w:t>
      </w:r>
      <w:r w:rsidR="009D749D">
        <w:rPr>
          <w:rFonts w:ascii="Arial" w:hAnsi="Arial"/>
          <w:color w:val="000000"/>
          <w:sz w:val="22"/>
          <w:szCs w:val="24"/>
          <w:lang w:val="en-GB"/>
        </w:rPr>
        <w:t xml:space="preserve">; </w:t>
      </w:r>
      <w:r w:rsidR="009820B1">
        <w:rPr>
          <w:rFonts w:ascii="Arial" w:hAnsi="Arial"/>
          <w:color w:val="000000"/>
          <w:sz w:val="22"/>
          <w:szCs w:val="24"/>
          <w:lang w:val="en-GB"/>
        </w:rPr>
        <w:t>4)</w:t>
      </w:r>
      <w:r w:rsidR="004403DD" w:rsidRPr="00076736">
        <w:rPr>
          <w:rFonts w:ascii="Arial" w:hAnsi="Arial"/>
          <w:color w:val="000000"/>
          <w:sz w:val="22"/>
          <w:szCs w:val="24"/>
          <w:lang w:val="en-GB"/>
        </w:rPr>
        <w:t xml:space="preserve"> new eco-design gu</w:t>
      </w:r>
      <w:r w:rsidR="009D749D">
        <w:rPr>
          <w:rFonts w:ascii="Arial" w:hAnsi="Arial"/>
          <w:color w:val="000000"/>
          <w:sz w:val="22"/>
          <w:szCs w:val="24"/>
          <w:lang w:val="en-GB"/>
        </w:rPr>
        <w:t>idelines for plastics packaging</w:t>
      </w:r>
      <w:r>
        <w:rPr>
          <w:rFonts w:ascii="Arial" w:hAnsi="Arial"/>
          <w:color w:val="000000"/>
          <w:sz w:val="22"/>
          <w:szCs w:val="24"/>
          <w:lang w:val="en-GB"/>
        </w:rPr>
        <w:t>;</w:t>
      </w:r>
      <w:r w:rsidR="009D749D">
        <w:rPr>
          <w:rFonts w:ascii="Arial" w:hAnsi="Arial"/>
          <w:color w:val="000000"/>
          <w:sz w:val="22"/>
          <w:szCs w:val="24"/>
          <w:lang w:val="en-GB"/>
        </w:rPr>
        <w:t xml:space="preserve"> and 5) standardization of industrial best practices and methodologies.</w:t>
      </w:r>
      <w:r w:rsidR="004403DD" w:rsidRPr="00076736">
        <w:rPr>
          <w:rFonts w:ascii="Arial" w:hAnsi="Arial"/>
          <w:color w:val="000000"/>
          <w:sz w:val="22"/>
          <w:szCs w:val="24"/>
          <w:lang w:val="en-GB"/>
        </w:rPr>
        <w:t xml:space="preserve"> </w:t>
      </w:r>
    </w:p>
    <w:p w14:paraId="18DD0388" w14:textId="77777777" w:rsidR="004403DD" w:rsidRDefault="004403DD" w:rsidP="002F5356">
      <w:pPr>
        <w:spacing w:line="300" w:lineRule="exact"/>
        <w:rPr>
          <w:rFonts w:ascii="Arial" w:hAnsi="Arial"/>
          <w:b/>
          <w:color w:val="000000"/>
          <w:sz w:val="22"/>
          <w:szCs w:val="24"/>
          <w:lang w:val="en-GB"/>
        </w:rPr>
      </w:pPr>
    </w:p>
    <w:p w14:paraId="71DD3CF7" w14:textId="383FD6D0" w:rsidR="002F5356" w:rsidRPr="004E5F7E" w:rsidRDefault="002F5356" w:rsidP="002F5356">
      <w:pPr>
        <w:spacing w:line="300" w:lineRule="exact"/>
        <w:rPr>
          <w:rFonts w:ascii="Arial" w:hAnsi="Arial"/>
          <w:color w:val="000000"/>
          <w:sz w:val="22"/>
          <w:szCs w:val="24"/>
          <w:lang w:val="en-GB"/>
        </w:rPr>
      </w:pPr>
      <w:r w:rsidRPr="004E5F7E">
        <w:rPr>
          <w:rFonts w:ascii="Arial" w:hAnsi="Arial"/>
          <w:color w:val="000000"/>
          <w:sz w:val="22"/>
          <w:szCs w:val="24"/>
          <w:lang w:val="en-GB"/>
        </w:rPr>
        <w:t xml:space="preserve">By mid-2018, PlasticsEurope will set up concrete action plans and time-based performance indicators which will be used to evaluate the achievement of these objectives. </w:t>
      </w:r>
      <w:r w:rsidR="009D749D">
        <w:rPr>
          <w:rFonts w:ascii="Arial" w:hAnsi="Arial"/>
          <w:color w:val="000000"/>
          <w:sz w:val="22"/>
          <w:szCs w:val="24"/>
          <w:lang w:val="en-GB"/>
        </w:rPr>
        <w:t>The results will be monitored by an independent committee</w:t>
      </w:r>
      <w:r w:rsidR="00754B77">
        <w:rPr>
          <w:rFonts w:ascii="Arial" w:hAnsi="Arial"/>
          <w:color w:val="000000"/>
          <w:sz w:val="22"/>
          <w:szCs w:val="24"/>
          <w:lang w:val="en-GB"/>
        </w:rPr>
        <w:t>,</w:t>
      </w:r>
      <w:r w:rsidR="009D749D">
        <w:rPr>
          <w:rFonts w:ascii="Arial" w:hAnsi="Arial"/>
          <w:color w:val="000000"/>
          <w:sz w:val="22"/>
          <w:szCs w:val="24"/>
          <w:lang w:val="en-GB"/>
        </w:rPr>
        <w:t xml:space="preserve"> made of representatives of academia, </w:t>
      </w:r>
      <w:r w:rsidR="007D3689">
        <w:rPr>
          <w:rFonts w:ascii="Arial" w:hAnsi="Arial"/>
          <w:color w:val="000000"/>
          <w:sz w:val="22"/>
          <w:szCs w:val="24"/>
          <w:lang w:val="en-GB"/>
        </w:rPr>
        <w:t>the European Commission, the European Parliament, civil society</w:t>
      </w:r>
      <w:r w:rsidR="009D749D">
        <w:rPr>
          <w:rFonts w:ascii="Arial" w:hAnsi="Arial"/>
          <w:color w:val="000000"/>
          <w:sz w:val="22"/>
          <w:szCs w:val="24"/>
          <w:lang w:val="en-GB"/>
        </w:rPr>
        <w:t xml:space="preserve"> and PlasticsEurope. Also, f</w:t>
      </w:r>
      <w:r w:rsidRPr="004E5F7E">
        <w:rPr>
          <w:rFonts w:ascii="Arial" w:hAnsi="Arial"/>
          <w:color w:val="000000"/>
          <w:sz w:val="22"/>
          <w:szCs w:val="24"/>
          <w:lang w:val="en-GB"/>
        </w:rPr>
        <w:t xml:space="preserve">rom 2019, an annual progress report will be published. </w:t>
      </w:r>
    </w:p>
    <w:p w14:paraId="4F78B149" w14:textId="77777777" w:rsidR="002F5356" w:rsidRPr="004E5F7E" w:rsidRDefault="002F5356" w:rsidP="002F5356">
      <w:pPr>
        <w:spacing w:line="300" w:lineRule="exact"/>
        <w:rPr>
          <w:rFonts w:ascii="Arial" w:hAnsi="Arial"/>
          <w:color w:val="000000"/>
          <w:sz w:val="22"/>
          <w:szCs w:val="24"/>
          <w:lang w:val="en-GB"/>
        </w:rPr>
      </w:pPr>
    </w:p>
    <w:p w14:paraId="64362A8A" w14:textId="77777777" w:rsidR="009C137A" w:rsidRDefault="009C137A" w:rsidP="002F5356">
      <w:pPr>
        <w:spacing w:line="300" w:lineRule="exact"/>
        <w:rPr>
          <w:rFonts w:ascii="Arial" w:hAnsi="Arial"/>
          <w:color w:val="000000"/>
          <w:sz w:val="22"/>
          <w:szCs w:val="24"/>
          <w:lang w:val="en-GB"/>
        </w:rPr>
      </w:pPr>
      <w:r>
        <w:rPr>
          <w:rFonts w:ascii="Arial" w:hAnsi="Arial"/>
          <w:color w:val="000000"/>
          <w:sz w:val="22"/>
          <w:szCs w:val="24"/>
          <w:lang w:val="en-GB"/>
        </w:rPr>
        <w:t>Pl</w:t>
      </w:r>
      <w:r w:rsidR="00C73639">
        <w:rPr>
          <w:rFonts w:ascii="Arial" w:hAnsi="Arial"/>
          <w:color w:val="000000"/>
          <w:sz w:val="22"/>
          <w:szCs w:val="24"/>
          <w:lang w:val="en-GB"/>
        </w:rPr>
        <w:t>asticsEurope is excited</w:t>
      </w:r>
      <w:r>
        <w:rPr>
          <w:rFonts w:ascii="Arial" w:hAnsi="Arial"/>
          <w:color w:val="000000"/>
          <w:sz w:val="22"/>
          <w:szCs w:val="24"/>
          <w:lang w:val="en-GB"/>
        </w:rPr>
        <w:t xml:space="preserve"> to </w:t>
      </w:r>
      <w:r w:rsidR="007D3689">
        <w:rPr>
          <w:rFonts w:ascii="Arial" w:hAnsi="Arial"/>
          <w:color w:val="000000"/>
          <w:sz w:val="22"/>
          <w:szCs w:val="24"/>
          <w:lang w:val="en-GB"/>
        </w:rPr>
        <w:t>engage in this</w:t>
      </w:r>
      <w:r w:rsidR="00C73639">
        <w:rPr>
          <w:rFonts w:ascii="Arial" w:hAnsi="Arial"/>
          <w:color w:val="000000"/>
          <w:sz w:val="22"/>
          <w:szCs w:val="24"/>
          <w:lang w:val="en-GB"/>
        </w:rPr>
        <w:t xml:space="preserve"> transformation towards a new sustainable economic model.</w:t>
      </w:r>
    </w:p>
    <w:p w14:paraId="0D0AD4FD" w14:textId="77777777" w:rsidR="009C137A" w:rsidRDefault="009C137A" w:rsidP="002F5356">
      <w:pPr>
        <w:spacing w:line="300" w:lineRule="exact"/>
        <w:rPr>
          <w:rFonts w:ascii="Arial" w:hAnsi="Arial"/>
          <w:color w:val="000000"/>
          <w:sz w:val="22"/>
          <w:szCs w:val="24"/>
          <w:lang w:val="en-GB"/>
        </w:rPr>
      </w:pPr>
    </w:p>
    <w:p w14:paraId="7399B41D" w14:textId="34C680CF" w:rsidR="002F5356" w:rsidRPr="004E5F7E" w:rsidRDefault="00C86B98" w:rsidP="002F5356">
      <w:pPr>
        <w:spacing w:line="300" w:lineRule="exact"/>
        <w:rPr>
          <w:rFonts w:ascii="Arial" w:hAnsi="Arial"/>
          <w:color w:val="000000"/>
          <w:sz w:val="22"/>
          <w:szCs w:val="24"/>
          <w:lang w:val="en-GB"/>
        </w:rPr>
      </w:pPr>
      <w:r>
        <w:rPr>
          <w:rFonts w:ascii="Arial" w:hAnsi="Arial"/>
          <w:color w:val="000000"/>
          <w:sz w:val="22"/>
          <w:szCs w:val="24"/>
          <w:lang w:val="en-GB"/>
        </w:rPr>
        <w:t>For more information on this</w:t>
      </w:r>
      <w:r w:rsidR="00BF42A4">
        <w:rPr>
          <w:rFonts w:ascii="Arial" w:hAnsi="Arial"/>
          <w:color w:val="000000"/>
          <w:sz w:val="22"/>
          <w:szCs w:val="24"/>
          <w:lang w:val="en-GB"/>
        </w:rPr>
        <w:t xml:space="preserve"> voluntary commitment, please click </w:t>
      </w:r>
      <w:hyperlink r:id="rId9" w:history="1">
        <w:r w:rsidR="00BF42A4" w:rsidRPr="00981301">
          <w:rPr>
            <w:rStyle w:val="Hyperlink"/>
            <w:rFonts w:ascii="Arial" w:hAnsi="Arial"/>
            <w:sz w:val="22"/>
            <w:szCs w:val="24"/>
            <w:lang w:val="en-GB"/>
          </w:rPr>
          <w:t>here</w:t>
        </w:r>
      </w:hyperlink>
      <w:r w:rsidR="00BF42A4">
        <w:rPr>
          <w:rFonts w:ascii="Arial" w:hAnsi="Arial"/>
          <w:color w:val="000000"/>
          <w:sz w:val="22"/>
          <w:szCs w:val="24"/>
          <w:lang w:val="en-GB"/>
        </w:rPr>
        <w:t xml:space="preserve">. </w:t>
      </w:r>
    </w:p>
    <w:p w14:paraId="6A9FC44E" w14:textId="77777777" w:rsidR="002F5356" w:rsidRPr="004E5F7E" w:rsidRDefault="002F5356" w:rsidP="002F5356">
      <w:pPr>
        <w:spacing w:line="300" w:lineRule="exact"/>
        <w:rPr>
          <w:rFonts w:ascii="Arial" w:hAnsi="Arial"/>
          <w:color w:val="000000"/>
          <w:sz w:val="22"/>
          <w:szCs w:val="24"/>
          <w:lang w:val="en-GB"/>
        </w:rPr>
      </w:pPr>
    </w:p>
    <w:p w14:paraId="0E3AC346" w14:textId="77777777" w:rsidR="002F5356" w:rsidRPr="002F5356" w:rsidRDefault="002F5356" w:rsidP="002F5356">
      <w:pPr>
        <w:spacing w:line="300" w:lineRule="exact"/>
        <w:rPr>
          <w:rFonts w:ascii="Arial" w:hAnsi="Arial"/>
          <w:color w:val="000000"/>
          <w:sz w:val="22"/>
          <w:szCs w:val="24"/>
          <w:lang w:val="en-US"/>
        </w:rPr>
      </w:pPr>
    </w:p>
    <w:p w14:paraId="7F620D39" w14:textId="77777777" w:rsidR="002F5356" w:rsidRPr="002F5356" w:rsidRDefault="002F5356" w:rsidP="002F5356">
      <w:pPr>
        <w:spacing w:line="300" w:lineRule="exact"/>
        <w:rPr>
          <w:rFonts w:ascii="Arial" w:hAnsi="Arial"/>
          <w:color w:val="000000"/>
          <w:sz w:val="22"/>
          <w:szCs w:val="24"/>
          <w:lang w:val="en-US"/>
        </w:rPr>
      </w:pPr>
    </w:p>
    <w:p w14:paraId="6FA237C5" w14:textId="26E34205" w:rsidR="002F5356" w:rsidRPr="00417FC8" w:rsidRDefault="003B346D" w:rsidP="003B346D">
      <w:pPr>
        <w:spacing w:line="300" w:lineRule="exact"/>
        <w:rPr>
          <w:rFonts w:ascii="Arial" w:hAnsi="Arial"/>
          <w:i/>
          <w:color w:val="000000"/>
          <w:sz w:val="20"/>
          <w:lang w:val="en-US"/>
        </w:rPr>
      </w:pPr>
      <w:r w:rsidRPr="00417FC8">
        <w:rPr>
          <w:rFonts w:ascii="Arial" w:hAnsi="Arial"/>
          <w:i/>
          <w:color w:val="000000"/>
          <w:sz w:val="20"/>
          <w:vertAlign w:val="superscript"/>
          <w:lang w:val="en-US"/>
        </w:rPr>
        <w:t>1</w:t>
      </w:r>
      <w:r w:rsidRPr="00417FC8">
        <w:rPr>
          <w:rFonts w:ascii="Arial" w:hAnsi="Arial"/>
          <w:i/>
          <w:color w:val="000000"/>
          <w:sz w:val="20"/>
          <w:lang w:val="en-US"/>
        </w:rPr>
        <w:t>The European Council of Vinyl Manufacturers (ECVM)</w:t>
      </w:r>
    </w:p>
    <w:p w14:paraId="232362B2" w14:textId="7768803F" w:rsidR="003B346D" w:rsidRPr="00417FC8" w:rsidRDefault="003B346D" w:rsidP="003B346D">
      <w:pPr>
        <w:spacing w:line="300" w:lineRule="exact"/>
        <w:rPr>
          <w:rFonts w:ascii="Arial" w:hAnsi="Arial"/>
          <w:i/>
          <w:color w:val="000000"/>
          <w:sz w:val="20"/>
          <w:lang w:val="en-US"/>
        </w:rPr>
      </w:pPr>
      <w:r w:rsidRPr="00417FC8">
        <w:rPr>
          <w:rFonts w:ascii="Arial" w:hAnsi="Arial"/>
          <w:i/>
          <w:color w:val="000000"/>
          <w:sz w:val="20"/>
          <w:vertAlign w:val="superscript"/>
          <w:lang w:val="en-US"/>
        </w:rPr>
        <w:t>2</w:t>
      </w:r>
      <w:r w:rsidRPr="00417FC8">
        <w:rPr>
          <w:rFonts w:ascii="Arial" w:hAnsi="Arial"/>
          <w:i/>
          <w:color w:val="000000"/>
          <w:sz w:val="20"/>
          <w:lang w:val="en-US"/>
        </w:rPr>
        <w:t xml:space="preserve">Polyolefin Circular Economy Platform (PCEP) </w:t>
      </w:r>
    </w:p>
    <w:sectPr w:rsidR="003B346D" w:rsidRPr="00417FC8" w:rsidSect="002F5356">
      <w:headerReference w:type="default" r:id="rId10"/>
      <w:footerReference w:type="default" r:id="rId11"/>
      <w:pgSz w:w="11906" w:h="16838"/>
      <w:pgMar w:top="1260" w:right="1361" w:bottom="567" w:left="1247" w:header="851"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29C3C" w14:textId="77777777" w:rsidR="00B57637" w:rsidRDefault="00B57637">
      <w:r>
        <w:separator/>
      </w:r>
    </w:p>
  </w:endnote>
  <w:endnote w:type="continuationSeparator" w:id="0">
    <w:p w14:paraId="7DBE40AC" w14:textId="77777777" w:rsidR="00B57637" w:rsidRDefault="00B5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FDE4" w14:textId="77777777" w:rsidR="006F01EC" w:rsidRPr="00A52C70" w:rsidRDefault="006F01EC" w:rsidP="006F01EC">
    <w:pPr>
      <w:pStyle w:val="Footer"/>
      <w:pBdr>
        <w:top w:val="dotted" w:sz="4" w:space="2" w:color="auto"/>
      </w:pBdr>
      <w:spacing w:line="160" w:lineRule="exact"/>
      <w:rPr>
        <w:rFonts w:ascii="Arial" w:hAnsi="Arial"/>
        <w:b/>
        <w:sz w:val="13"/>
        <w:lang w:val="en-US"/>
      </w:rPr>
    </w:pPr>
    <w:r w:rsidRPr="00A52C70">
      <w:rPr>
        <w:rFonts w:ascii="Arial" w:hAnsi="Arial"/>
        <w:b/>
        <w:sz w:val="13"/>
        <w:lang w:val="en-US"/>
      </w:rPr>
      <w:t>Editors’ note</w:t>
    </w:r>
  </w:p>
  <w:p w14:paraId="65F5DAA2" w14:textId="77777777" w:rsidR="00A262F2" w:rsidRPr="00A262F2" w:rsidRDefault="002A3A83" w:rsidP="00A262F2">
    <w:pPr>
      <w:pStyle w:val="Heading3"/>
      <w:spacing w:line="160" w:lineRule="exact"/>
      <w:rPr>
        <w:rFonts w:cs="Times New Roman"/>
        <w:bCs w:val="0"/>
        <w:i w:val="0"/>
        <w:sz w:val="13"/>
        <w:szCs w:val="13"/>
        <w:lang w:val="en-US"/>
      </w:rPr>
    </w:pPr>
    <w:r w:rsidRPr="002A3A83">
      <w:rPr>
        <w:color w:val="000000"/>
        <w:sz w:val="13"/>
        <w:szCs w:val="13"/>
        <w:lang w:val="en-GB" w:eastAsia="en-GB"/>
      </w:rPr>
      <w:t>PlasticsEurope is one of the leading European trade associations with centres in Brussels, Frankfurt, London, Madrid, Milan and Paris. We are networking with European and national plastics associations and have more than 100 member companies, producing over 90% of all polymers across the EU2</w:t>
    </w:r>
    <w:r w:rsidR="009F79B9">
      <w:rPr>
        <w:color w:val="000000"/>
        <w:sz w:val="13"/>
        <w:szCs w:val="13"/>
        <w:lang w:val="en-GB" w:eastAsia="en-GB"/>
      </w:rPr>
      <w:t>8</w:t>
    </w:r>
    <w:r w:rsidRPr="002A3A83">
      <w:rPr>
        <w:color w:val="000000"/>
        <w:sz w:val="13"/>
        <w:szCs w:val="13"/>
        <w:lang w:val="en-GB" w:eastAsia="en-GB"/>
      </w:rPr>
      <w:t xml:space="preserve"> member s</w:t>
    </w:r>
    <w:r w:rsidR="009F79B9">
      <w:rPr>
        <w:color w:val="000000"/>
        <w:sz w:val="13"/>
        <w:szCs w:val="13"/>
        <w:lang w:val="en-GB" w:eastAsia="en-GB"/>
      </w:rPr>
      <w:t xml:space="preserve">tates plus Norway, Switzerland </w:t>
    </w:r>
    <w:r w:rsidRPr="002A3A83">
      <w:rPr>
        <w:color w:val="000000"/>
        <w:sz w:val="13"/>
        <w:szCs w:val="13"/>
        <w:lang w:val="en-GB" w:eastAsia="en-GB"/>
      </w:rPr>
      <w:t xml:space="preserve">and Turkey. </w:t>
    </w:r>
    <w:r w:rsidRPr="002A3A83">
      <w:rPr>
        <w:color w:val="000000"/>
        <w:sz w:val="13"/>
        <w:szCs w:val="13"/>
        <w:lang w:val="en-GB" w:eastAsia="en-GB"/>
      </w:rPr>
      <w:br/>
      <w:t>The European plastics industry makes a significant contribution to the welfare in Europe by enabling innovation, creating quality of life to citizens and facilitating resource efficiency and climate protection. More than 1.</w:t>
    </w:r>
    <w:r w:rsidR="000F00AD">
      <w:rPr>
        <w:color w:val="000000"/>
        <w:sz w:val="13"/>
        <w:szCs w:val="13"/>
        <w:lang w:val="en-GB" w:eastAsia="en-GB"/>
      </w:rPr>
      <w:t>5</w:t>
    </w:r>
    <w:r w:rsidRPr="002A3A83">
      <w:rPr>
        <w:color w:val="000000"/>
        <w:sz w:val="13"/>
        <w:szCs w:val="13"/>
        <w:lang w:val="en-GB" w:eastAsia="en-GB"/>
      </w:rPr>
      <w:t xml:space="preserve"> million people are working in a</w:t>
    </w:r>
    <w:r w:rsidR="000F00AD">
      <w:rPr>
        <w:color w:val="000000"/>
        <w:sz w:val="13"/>
        <w:szCs w:val="13"/>
        <w:lang w:val="en-GB" w:eastAsia="en-GB"/>
      </w:rPr>
      <w:t xml:space="preserve">pproximately </w:t>
    </w:r>
    <w:r w:rsidR="00611080">
      <w:rPr>
        <w:color w:val="000000"/>
        <w:sz w:val="13"/>
        <w:szCs w:val="13"/>
        <w:lang w:val="en-GB" w:eastAsia="en-GB"/>
      </w:rPr>
      <w:t>6</w:t>
    </w:r>
    <w:r w:rsidR="000F00AD">
      <w:rPr>
        <w:color w:val="000000"/>
        <w:sz w:val="13"/>
        <w:szCs w:val="13"/>
        <w:lang w:val="en-GB" w:eastAsia="en-GB"/>
      </w:rPr>
      <w:t>0</w:t>
    </w:r>
    <w:r w:rsidR="00611080">
      <w:rPr>
        <w:color w:val="000000"/>
        <w:sz w:val="13"/>
        <w:szCs w:val="13"/>
        <w:lang w:val="en-GB" w:eastAsia="en-GB"/>
      </w:rPr>
      <w:t>,</w:t>
    </w:r>
    <w:r w:rsidRPr="002A3A83">
      <w:rPr>
        <w:color w:val="000000"/>
        <w:sz w:val="13"/>
        <w:szCs w:val="13"/>
        <w:lang w:val="en-GB" w:eastAsia="en-GB"/>
      </w:rPr>
      <w:t xml:space="preserve">000 companies (mainly small and medium sized companies in the converting sector) to create a turnover </w:t>
    </w:r>
    <w:r w:rsidR="000F00AD">
      <w:rPr>
        <w:color w:val="000000"/>
        <w:sz w:val="13"/>
        <w:szCs w:val="13"/>
        <w:lang w:val="en-GB" w:eastAsia="en-GB"/>
      </w:rPr>
      <w:t>above 34</w:t>
    </w:r>
    <w:r w:rsidRPr="002A3A83">
      <w:rPr>
        <w:color w:val="000000"/>
        <w:sz w:val="13"/>
        <w:szCs w:val="13"/>
        <w:lang w:val="en-GB" w:eastAsia="en-GB"/>
      </w:rPr>
      <w:t xml:space="preserve">0 </w:t>
    </w:r>
    <w:proofErr w:type="spellStart"/>
    <w:r w:rsidRPr="002A3A83">
      <w:rPr>
        <w:color w:val="000000"/>
        <w:sz w:val="13"/>
        <w:szCs w:val="13"/>
        <w:lang w:val="en-GB" w:eastAsia="en-GB"/>
      </w:rPr>
      <w:t>bn</w:t>
    </w:r>
    <w:proofErr w:type="spellEnd"/>
    <w:r w:rsidRPr="002A3A83">
      <w:rPr>
        <w:color w:val="000000"/>
        <w:sz w:val="13"/>
        <w:szCs w:val="13"/>
        <w:lang w:val="en-GB" w:eastAsia="en-GB"/>
      </w:rPr>
      <w:t xml:space="preserve"> EUR per year. The plastics industry includes polymer producers - represented by PlasticsEurope, converters - represented by </w:t>
    </w:r>
    <w:proofErr w:type="spellStart"/>
    <w:r w:rsidRPr="002A3A83">
      <w:rPr>
        <w:color w:val="000000"/>
        <w:sz w:val="13"/>
        <w:szCs w:val="13"/>
        <w:lang w:val="en-GB" w:eastAsia="en-GB"/>
      </w:rPr>
      <w:t>EuPC</w:t>
    </w:r>
    <w:proofErr w:type="spellEnd"/>
    <w:r w:rsidRPr="002A3A83">
      <w:rPr>
        <w:color w:val="000000"/>
        <w:sz w:val="13"/>
        <w:szCs w:val="13"/>
        <w:lang w:val="en-GB" w:eastAsia="en-GB"/>
      </w:rPr>
      <w:t xml:space="preserve"> and machine manufacturers - represented by EUROMAP.</w:t>
    </w:r>
    <w:r>
      <w:rPr>
        <w:color w:val="000000"/>
        <w:sz w:val="16"/>
        <w:szCs w:val="16"/>
        <w:lang w:val="en-GB" w:eastAsia="en-GB"/>
      </w:rPr>
      <w:t xml:space="preserve"> </w:t>
    </w:r>
    <w:r>
      <w:rPr>
        <w:color w:val="000000"/>
        <w:sz w:val="16"/>
        <w:szCs w:val="16"/>
        <w:lang w:val="en-GB" w:eastAsia="en-GB"/>
      </w:rPr>
      <w:br/>
    </w:r>
    <w:r w:rsidR="00A262F2" w:rsidRPr="00A262F2">
      <w:rPr>
        <w:i w:val="0"/>
        <w:sz w:val="13"/>
        <w:szCs w:val="13"/>
        <w:lang w:val="en-GB"/>
      </w:rPr>
      <w:t xml:space="preserve">For further info see the web links: </w:t>
    </w:r>
    <w:hyperlink r:id="rId1" w:tooltip="http://www.plasticseurope.org/" w:history="1">
      <w:r w:rsidR="00A262F2" w:rsidRPr="00A262F2">
        <w:rPr>
          <w:rFonts w:cs="Times New Roman"/>
          <w:bCs w:val="0"/>
          <w:i w:val="0"/>
          <w:sz w:val="13"/>
          <w:szCs w:val="13"/>
          <w:u w:val="single"/>
          <w:lang w:val="en-US"/>
        </w:rPr>
        <w:t>www.plasticseurope.org</w:t>
      </w:r>
    </w:hyperlink>
    <w:r w:rsidR="00A262F2" w:rsidRPr="00A262F2">
      <w:rPr>
        <w:rFonts w:cs="Times New Roman"/>
        <w:bCs w:val="0"/>
        <w:i w:val="0"/>
        <w:sz w:val="13"/>
        <w:szCs w:val="13"/>
        <w:lang w:val="en-US"/>
      </w:rPr>
      <w:t xml:space="preserve">, </w:t>
    </w:r>
    <w:hyperlink r:id="rId2" w:tooltip="http://www.plasticsconverters.eu/" w:history="1">
      <w:r w:rsidR="00A262F2" w:rsidRPr="00A262F2">
        <w:rPr>
          <w:rFonts w:cs="Times New Roman"/>
          <w:bCs w:val="0"/>
          <w:i w:val="0"/>
          <w:sz w:val="13"/>
          <w:szCs w:val="13"/>
          <w:u w:val="single"/>
          <w:lang w:val="en-US"/>
        </w:rPr>
        <w:t>www.plasticsconverters.eu</w:t>
      </w:r>
    </w:hyperlink>
    <w:r w:rsidR="00A262F2" w:rsidRPr="00A262F2">
      <w:rPr>
        <w:rFonts w:cs="Times New Roman"/>
        <w:bCs w:val="0"/>
        <w:i w:val="0"/>
        <w:sz w:val="13"/>
        <w:szCs w:val="13"/>
        <w:lang w:val="en-US"/>
      </w:rPr>
      <w:t xml:space="preserve">, </w:t>
    </w:r>
    <w:hyperlink r:id="rId3" w:tooltip="http://www.euromap.org/" w:history="1">
      <w:r w:rsidR="00A262F2" w:rsidRPr="00A262F2">
        <w:rPr>
          <w:rFonts w:cs="Times New Roman"/>
          <w:bCs w:val="0"/>
          <w:i w:val="0"/>
          <w:sz w:val="13"/>
          <w:szCs w:val="13"/>
          <w:u w:val="single"/>
          <w:lang w:val="en-US"/>
        </w:rPr>
        <w:t>www.euromap.org</w:t>
      </w:r>
    </w:hyperlink>
    <w:r w:rsidR="00A262F2" w:rsidRPr="00A262F2">
      <w:rPr>
        <w:rFonts w:cs="Times New Roman"/>
        <w:bCs w:val="0"/>
        <w:i w:val="0"/>
        <w:sz w:val="13"/>
        <w:szCs w:val="13"/>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0F310" w14:textId="77777777" w:rsidR="00B57637" w:rsidRDefault="00B57637">
      <w:r>
        <w:separator/>
      </w:r>
    </w:p>
  </w:footnote>
  <w:footnote w:type="continuationSeparator" w:id="0">
    <w:p w14:paraId="270358D2" w14:textId="77777777" w:rsidR="00B57637" w:rsidRDefault="00B57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662A" w14:textId="3E484E41" w:rsidR="006F01EC" w:rsidRDefault="002A3A83">
    <w:pPr>
      <w:pStyle w:val="Header"/>
    </w:pPr>
    <w:r>
      <w:rPr>
        <w:noProof/>
        <w:lang w:val="en-GB" w:eastAsia="en-GB"/>
      </w:rPr>
      <w:drawing>
        <wp:inline distT="0" distB="0" distL="0" distR="0" wp14:anchorId="50057494" wp14:editId="7C562E13">
          <wp:extent cx="1981200" cy="409575"/>
          <wp:effectExtent l="0" t="0" r="0" b="9525"/>
          <wp:docPr id="10" name="Picture 10" descr="Logo Plastic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stic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p>
  <w:p w14:paraId="76EEF145" w14:textId="77777777" w:rsidR="00981301" w:rsidRDefault="00981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31414"/>
    <w:multiLevelType w:val="hybridMultilevel"/>
    <w:tmpl w:val="1A1292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5B"/>
    <w:rsid w:val="00007772"/>
    <w:rsid w:val="000D196B"/>
    <w:rsid w:val="000E4E4A"/>
    <w:rsid w:val="000F00AD"/>
    <w:rsid w:val="001C1010"/>
    <w:rsid w:val="001D08FD"/>
    <w:rsid w:val="00245AB5"/>
    <w:rsid w:val="002A3A83"/>
    <w:rsid w:val="002B4EA8"/>
    <w:rsid w:val="002F5356"/>
    <w:rsid w:val="003356FD"/>
    <w:rsid w:val="00340600"/>
    <w:rsid w:val="003901E2"/>
    <w:rsid w:val="003A755E"/>
    <w:rsid w:val="003B346D"/>
    <w:rsid w:val="00404FDA"/>
    <w:rsid w:val="00417FC8"/>
    <w:rsid w:val="00424AA9"/>
    <w:rsid w:val="004403DD"/>
    <w:rsid w:val="00451DBD"/>
    <w:rsid w:val="00471747"/>
    <w:rsid w:val="004C55CC"/>
    <w:rsid w:val="004D6A66"/>
    <w:rsid w:val="004E5F7E"/>
    <w:rsid w:val="00512E48"/>
    <w:rsid w:val="00521B35"/>
    <w:rsid w:val="005D0897"/>
    <w:rsid w:val="005D3C57"/>
    <w:rsid w:val="00611080"/>
    <w:rsid w:val="0061138F"/>
    <w:rsid w:val="00642AEC"/>
    <w:rsid w:val="0065539A"/>
    <w:rsid w:val="006F01EC"/>
    <w:rsid w:val="0072375A"/>
    <w:rsid w:val="00723BBB"/>
    <w:rsid w:val="00736E50"/>
    <w:rsid w:val="00754B77"/>
    <w:rsid w:val="00794710"/>
    <w:rsid w:val="007D3689"/>
    <w:rsid w:val="008C77D9"/>
    <w:rsid w:val="008E332A"/>
    <w:rsid w:val="00981301"/>
    <w:rsid w:val="009820B1"/>
    <w:rsid w:val="009C137A"/>
    <w:rsid w:val="009D0023"/>
    <w:rsid w:val="009D749D"/>
    <w:rsid w:val="009F79B9"/>
    <w:rsid w:val="00A262F2"/>
    <w:rsid w:val="00A44A19"/>
    <w:rsid w:val="00A52C70"/>
    <w:rsid w:val="00A539C9"/>
    <w:rsid w:val="00A928CB"/>
    <w:rsid w:val="00B253C7"/>
    <w:rsid w:val="00B57637"/>
    <w:rsid w:val="00B870EB"/>
    <w:rsid w:val="00BF42A4"/>
    <w:rsid w:val="00BF4960"/>
    <w:rsid w:val="00C01FF6"/>
    <w:rsid w:val="00C17A5F"/>
    <w:rsid w:val="00C73639"/>
    <w:rsid w:val="00C86B98"/>
    <w:rsid w:val="00C90E5B"/>
    <w:rsid w:val="00DA43D8"/>
    <w:rsid w:val="00DB1C15"/>
    <w:rsid w:val="00E64D15"/>
    <w:rsid w:val="00EC65A2"/>
    <w:rsid w:val="00F416F0"/>
    <w:rsid w:val="00F774E5"/>
    <w:rsid w:val="00FC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62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link w:val="Heading2Char"/>
    <w:semiHidden/>
    <w:unhideWhenUsed/>
    <w:qFormat/>
    <w:rsid w:val="003B3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262F2"/>
    <w:pPr>
      <w:widowControl w:val="0"/>
      <w:outlineLvl w:val="2"/>
    </w:pPr>
    <w:rPr>
      <w:rFonts w:ascii="Arial" w:hAnsi="Arial" w:cs="Arial"/>
      <w:bCs/>
      <w:i/>
      <w:sz w:val="20"/>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9CA"/>
    <w:pPr>
      <w:tabs>
        <w:tab w:val="center" w:pos="4536"/>
        <w:tab w:val="right" w:pos="9072"/>
      </w:tabs>
    </w:pPr>
  </w:style>
  <w:style w:type="paragraph" w:styleId="Footer">
    <w:name w:val="footer"/>
    <w:basedOn w:val="Normal"/>
    <w:semiHidden/>
    <w:rsid w:val="008739CA"/>
    <w:pPr>
      <w:tabs>
        <w:tab w:val="center" w:pos="4536"/>
        <w:tab w:val="right" w:pos="9072"/>
      </w:tabs>
    </w:pPr>
  </w:style>
  <w:style w:type="paragraph" w:customStyle="1" w:styleId="Paragraphestandard">
    <w:name w:val="[Paragraphe standard]"/>
    <w:basedOn w:val="Normal"/>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B253C7"/>
    <w:rPr>
      <w:rFonts w:ascii="Tahoma" w:hAnsi="Tahoma" w:cs="Tahoma"/>
      <w:sz w:val="16"/>
      <w:szCs w:val="16"/>
    </w:rPr>
  </w:style>
  <w:style w:type="character" w:styleId="Hyperlink">
    <w:name w:val="Hyperlink"/>
    <w:uiPriority w:val="99"/>
    <w:unhideWhenUsed/>
    <w:rsid w:val="002A3A83"/>
    <w:rPr>
      <w:color w:val="0000FF"/>
      <w:u w:val="single"/>
    </w:rPr>
  </w:style>
  <w:style w:type="character" w:styleId="CommentReference">
    <w:name w:val="annotation reference"/>
    <w:basedOn w:val="DefaultParagraphFont"/>
    <w:semiHidden/>
    <w:unhideWhenUsed/>
    <w:rsid w:val="00DA43D8"/>
    <w:rPr>
      <w:sz w:val="16"/>
      <w:szCs w:val="16"/>
    </w:rPr>
  </w:style>
  <w:style w:type="paragraph" w:styleId="CommentText">
    <w:name w:val="annotation text"/>
    <w:basedOn w:val="Normal"/>
    <w:link w:val="CommentTextChar"/>
    <w:semiHidden/>
    <w:unhideWhenUsed/>
    <w:rsid w:val="00DA43D8"/>
    <w:rPr>
      <w:sz w:val="20"/>
    </w:rPr>
  </w:style>
  <w:style w:type="character" w:customStyle="1" w:styleId="CommentTextChar">
    <w:name w:val="Comment Text Char"/>
    <w:basedOn w:val="DefaultParagraphFont"/>
    <w:link w:val="CommentText"/>
    <w:semiHidden/>
    <w:rsid w:val="00DA43D8"/>
    <w:rPr>
      <w:lang w:val="fr-FR" w:eastAsia="fr-FR"/>
    </w:rPr>
  </w:style>
  <w:style w:type="paragraph" w:styleId="CommentSubject">
    <w:name w:val="annotation subject"/>
    <w:basedOn w:val="CommentText"/>
    <w:next w:val="CommentText"/>
    <w:link w:val="CommentSubjectChar"/>
    <w:semiHidden/>
    <w:unhideWhenUsed/>
    <w:rsid w:val="00DA43D8"/>
    <w:rPr>
      <w:b/>
      <w:bCs/>
    </w:rPr>
  </w:style>
  <w:style w:type="character" w:customStyle="1" w:styleId="CommentSubjectChar">
    <w:name w:val="Comment Subject Char"/>
    <w:basedOn w:val="CommentTextChar"/>
    <w:link w:val="CommentSubject"/>
    <w:semiHidden/>
    <w:rsid w:val="00DA43D8"/>
    <w:rPr>
      <w:b/>
      <w:bCs/>
      <w:lang w:val="fr-FR" w:eastAsia="fr-FR"/>
    </w:rPr>
  </w:style>
  <w:style w:type="paragraph" w:styleId="ListParagraph">
    <w:name w:val="List Paragraph"/>
    <w:basedOn w:val="Normal"/>
    <w:uiPriority w:val="34"/>
    <w:qFormat/>
    <w:rsid w:val="003B346D"/>
    <w:pPr>
      <w:ind w:left="720"/>
      <w:contextualSpacing/>
    </w:pPr>
  </w:style>
  <w:style w:type="character" w:customStyle="1" w:styleId="Heading2Char">
    <w:name w:val="Heading 2 Char"/>
    <w:basedOn w:val="DefaultParagraphFont"/>
    <w:link w:val="Heading2"/>
    <w:semiHidden/>
    <w:rsid w:val="003B346D"/>
    <w:rPr>
      <w:rFonts w:asciiTheme="majorHAnsi" w:eastAsiaTheme="majorEastAsia" w:hAnsiTheme="majorHAnsi" w:cstheme="majorBidi"/>
      <w:color w:val="365F91" w:themeColor="accent1" w:themeShade="BF"/>
      <w:sz w:val="26"/>
      <w:szCs w:val="2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link w:val="Heading2Char"/>
    <w:semiHidden/>
    <w:unhideWhenUsed/>
    <w:qFormat/>
    <w:rsid w:val="003B3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262F2"/>
    <w:pPr>
      <w:widowControl w:val="0"/>
      <w:outlineLvl w:val="2"/>
    </w:pPr>
    <w:rPr>
      <w:rFonts w:ascii="Arial" w:hAnsi="Arial" w:cs="Arial"/>
      <w:bCs/>
      <w:i/>
      <w:sz w:val="20"/>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9CA"/>
    <w:pPr>
      <w:tabs>
        <w:tab w:val="center" w:pos="4536"/>
        <w:tab w:val="right" w:pos="9072"/>
      </w:tabs>
    </w:pPr>
  </w:style>
  <w:style w:type="paragraph" w:styleId="Footer">
    <w:name w:val="footer"/>
    <w:basedOn w:val="Normal"/>
    <w:semiHidden/>
    <w:rsid w:val="008739CA"/>
    <w:pPr>
      <w:tabs>
        <w:tab w:val="center" w:pos="4536"/>
        <w:tab w:val="right" w:pos="9072"/>
      </w:tabs>
    </w:pPr>
  </w:style>
  <w:style w:type="paragraph" w:customStyle="1" w:styleId="Paragraphestandard">
    <w:name w:val="[Paragraphe standard]"/>
    <w:basedOn w:val="Normal"/>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B253C7"/>
    <w:rPr>
      <w:rFonts w:ascii="Tahoma" w:hAnsi="Tahoma" w:cs="Tahoma"/>
      <w:sz w:val="16"/>
      <w:szCs w:val="16"/>
    </w:rPr>
  </w:style>
  <w:style w:type="character" w:styleId="Hyperlink">
    <w:name w:val="Hyperlink"/>
    <w:uiPriority w:val="99"/>
    <w:unhideWhenUsed/>
    <w:rsid w:val="002A3A83"/>
    <w:rPr>
      <w:color w:val="0000FF"/>
      <w:u w:val="single"/>
    </w:rPr>
  </w:style>
  <w:style w:type="character" w:styleId="CommentReference">
    <w:name w:val="annotation reference"/>
    <w:basedOn w:val="DefaultParagraphFont"/>
    <w:semiHidden/>
    <w:unhideWhenUsed/>
    <w:rsid w:val="00DA43D8"/>
    <w:rPr>
      <w:sz w:val="16"/>
      <w:szCs w:val="16"/>
    </w:rPr>
  </w:style>
  <w:style w:type="paragraph" w:styleId="CommentText">
    <w:name w:val="annotation text"/>
    <w:basedOn w:val="Normal"/>
    <w:link w:val="CommentTextChar"/>
    <w:semiHidden/>
    <w:unhideWhenUsed/>
    <w:rsid w:val="00DA43D8"/>
    <w:rPr>
      <w:sz w:val="20"/>
    </w:rPr>
  </w:style>
  <w:style w:type="character" w:customStyle="1" w:styleId="CommentTextChar">
    <w:name w:val="Comment Text Char"/>
    <w:basedOn w:val="DefaultParagraphFont"/>
    <w:link w:val="CommentText"/>
    <w:semiHidden/>
    <w:rsid w:val="00DA43D8"/>
    <w:rPr>
      <w:lang w:val="fr-FR" w:eastAsia="fr-FR"/>
    </w:rPr>
  </w:style>
  <w:style w:type="paragraph" w:styleId="CommentSubject">
    <w:name w:val="annotation subject"/>
    <w:basedOn w:val="CommentText"/>
    <w:next w:val="CommentText"/>
    <w:link w:val="CommentSubjectChar"/>
    <w:semiHidden/>
    <w:unhideWhenUsed/>
    <w:rsid w:val="00DA43D8"/>
    <w:rPr>
      <w:b/>
      <w:bCs/>
    </w:rPr>
  </w:style>
  <w:style w:type="character" w:customStyle="1" w:styleId="CommentSubjectChar">
    <w:name w:val="Comment Subject Char"/>
    <w:basedOn w:val="CommentTextChar"/>
    <w:link w:val="CommentSubject"/>
    <w:semiHidden/>
    <w:rsid w:val="00DA43D8"/>
    <w:rPr>
      <w:b/>
      <w:bCs/>
      <w:lang w:val="fr-FR" w:eastAsia="fr-FR"/>
    </w:rPr>
  </w:style>
  <w:style w:type="paragraph" w:styleId="ListParagraph">
    <w:name w:val="List Paragraph"/>
    <w:basedOn w:val="Normal"/>
    <w:uiPriority w:val="34"/>
    <w:qFormat/>
    <w:rsid w:val="003B346D"/>
    <w:pPr>
      <w:ind w:left="720"/>
      <w:contextualSpacing/>
    </w:pPr>
  </w:style>
  <w:style w:type="character" w:customStyle="1" w:styleId="Heading2Char">
    <w:name w:val="Heading 2 Char"/>
    <w:basedOn w:val="DefaultParagraphFont"/>
    <w:link w:val="Heading2"/>
    <w:semiHidden/>
    <w:rsid w:val="003B346D"/>
    <w:rPr>
      <w:rFonts w:asciiTheme="majorHAnsi" w:eastAsiaTheme="majorEastAsia" w:hAnsiTheme="majorHAnsi" w:cstheme="majorBidi"/>
      <w:color w:val="365F91" w:themeColor="accent1" w:themeShade="BF"/>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5267">
      <w:bodyDiv w:val="1"/>
      <w:marLeft w:val="0"/>
      <w:marRight w:val="0"/>
      <w:marTop w:val="0"/>
      <w:marBottom w:val="0"/>
      <w:divBdr>
        <w:top w:val="none" w:sz="0" w:space="0" w:color="auto"/>
        <w:left w:val="none" w:sz="0" w:space="0" w:color="auto"/>
        <w:bottom w:val="none" w:sz="0" w:space="0" w:color="auto"/>
        <w:right w:val="none" w:sz="0" w:space="0" w:color="auto"/>
      </w:divBdr>
    </w:div>
    <w:div w:id="15160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sticseurope.org/Documents/Document/20180116121358-PlasticsEurope_Voluntary_Commitment_16012018.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euromap.org/" TargetMode="External"/><Relationship Id="rId2" Type="http://schemas.openxmlformats.org/officeDocument/2006/relationships/hyperlink" Target="http://www.plasticsconverters.eu/" TargetMode="External"/><Relationship Id="rId1" Type="http://schemas.openxmlformats.org/officeDocument/2006/relationships/hyperlink" Target="http://www.plastics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993F-43A6-4BDF-91F8-DCF73E20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PlasticsEurope AISBL • Avenue E</vt:lpstr>
      <vt:lpstr>PlasticsEurope AISBL • Avenue E</vt:lpstr>
    </vt:vector>
  </TitlesOfParts>
  <Company/>
  <LinksUpToDate>false</LinksUpToDate>
  <CharactersWithSpaces>3889</CharactersWithSpaces>
  <SharedDoc>false</SharedDoc>
  <HLinks>
    <vt:vector size="18" baseType="variant">
      <vt:variant>
        <vt:i4>2687095</vt:i4>
      </vt:variant>
      <vt:variant>
        <vt:i4>9</vt:i4>
      </vt:variant>
      <vt:variant>
        <vt:i4>0</vt:i4>
      </vt:variant>
      <vt:variant>
        <vt:i4>5</vt:i4>
      </vt:variant>
      <vt:variant>
        <vt:lpwstr>http://www.euromap.org/</vt:lpwstr>
      </vt:variant>
      <vt:variant>
        <vt:lpwstr/>
      </vt:variant>
      <vt:variant>
        <vt:i4>1572941</vt:i4>
      </vt:variant>
      <vt:variant>
        <vt:i4>6</vt:i4>
      </vt:variant>
      <vt:variant>
        <vt:i4>0</vt:i4>
      </vt:variant>
      <vt:variant>
        <vt:i4>5</vt:i4>
      </vt:variant>
      <vt:variant>
        <vt:lpwstr>http://www.plasticsconverters.eu/</vt:lpwstr>
      </vt:variant>
      <vt:variant>
        <vt:lpwstr/>
      </vt:variant>
      <vt:variant>
        <vt:i4>3735586</vt:i4>
      </vt:variant>
      <vt:variant>
        <vt:i4>3</vt:i4>
      </vt:variant>
      <vt:variant>
        <vt:i4>0</vt:i4>
      </vt:variant>
      <vt:variant>
        <vt:i4>5</vt:i4>
      </vt:variant>
      <vt:variant>
        <vt:lpwstr>http://www.plasticseurope.org/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PlasticsEurope AISBL • Avenue E</dc:title>
  <dc:creator>Anne Meysmans</dc:creator>
  <cp:lastModifiedBy>Anni Laihanen</cp:lastModifiedBy>
  <cp:revision>2</cp:revision>
  <cp:lastPrinted>2018-01-15T11:24:00Z</cp:lastPrinted>
  <dcterms:created xsi:type="dcterms:W3CDTF">2018-01-17T09:05:00Z</dcterms:created>
  <dcterms:modified xsi:type="dcterms:W3CDTF">2018-01-17T09:05:00Z</dcterms:modified>
</cp:coreProperties>
</file>