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368E" w:rsidRDefault="0084368E" w:rsidP="00224199">
      <w:pPr>
        <w:jc w:val="both"/>
        <w:rPr>
          <w:b/>
        </w:rPr>
      </w:pPr>
    </w:p>
    <w:p w:rsidR="00295D1E" w:rsidRDefault="00295D1E" w:rsidP="00224199">
      <w:pPr>
        <w:jc w:val="both"/>
        <w:rPr>
          <w:b/>
        </w:rPr>
      </w:pPr>
      <w:r w:rsidRPr="00295D1E">
        <w:rPr>
          <w:b/>
        </w:rPr>
        <w:t>‘Generation Code: born at the library’</w:t>
      </w:r>
      <w:r w:rsidR="00A5590C" w:rsidRPr="00A5590C">
        <w:rPr>
          <w:b/>
        </w:rPr>
        <w:t xml:space="preserve"> </w:t>
      </w:r>
      <w:r w:rsidR="00A5590C">
        <w:rPr>
          <w:b/>
        </w:rPr>
        <w:t>-</w:t>
      </w:r>
      <w:r w:rsidR="00B31187">
        <w:rPr>
          <w:b/>
        </w:rPr>
        <w:t xml:space="preserve"> </w:t>
      </w:r>
      <w:r w:rsidR="00A5590C" w:rsidRPr="00A5590C">
        <w:rPr>
          <w:b/>
        </w:rPr>
        <w:t>the interactive exhibition showcasing the top innovative digital exhibits from public l</w:t>
      </w:r>
      <w:r w:rsidR="00A5590C">
        <w:rPr>
          <w:b/>
        </w:rPr>
        <w:t>ibraries across the EU</w:t>
      </w:r>
      <w:r w:rsidR="00B31187">
        <w:rPr>
          <w:b/>
        </w:rPr>
        <w:t xml:space="preserve"> </w:t>
      </w:r>
      <w:r w:rsidR="00A5590C">
        <w:rPr>
          <w:b/>
        </w:rPr>
        <w:t xml:space="preserve">- </w:t>
      </w:r>
      <w:r w:rsidR="0008510B">
        <w:rPr>
          <w:b/>
        </w:rPr>
        <w:t>is back!</w:t>
      </w:r>
    </w:p>
    <w:p w:rsidR="00D709A0" w:rsidRPr="009A0D01" w:rsidRDefault="003E1529" w:rsidP="00224199">
      <w:pPr>
        <w:jc w:val="both"/>
        <w:rPr>
          <w:i/>
        </w:rPr>
      </w:pPr>
      <w:r w:rsidRPr="009A0D01">
        <w:rPr>
          <w:i/>
        </w:rPr>
        <w:t xml:space="preserve">Public Libraries 2020 </w:t>
      </w:r>
      <w:r w:rsidR="00D709A0" w:rsidRPr="009A0D01">
        <w:rPr>
          <w:i/>
        </w:rPr>
        <w:t xml:space="preserve">(PL2020) </w:t>
      </w:r>
      <w:r w:rsidRPr="009A0D01">
        <w:rPr>
          <w:i/>
        </w:rPr>
        <w:t>is excited to celebrate Code Week 201</w:t>
      </w:r>
      <w:r w:rsidR="0008510B">
        <w:rPr>
          <w:i/>
        </w:rPr>
        <w:t>7</w:t>
      </w:r>
      <w:r w:rsidRPr="009A0D01">
        <w:rPr>
          <w:i/>
        </w:rPr>
        <w:t xml:space="preserve"> at</w:t>
      </w:r>
      <w:r w:rsidR="008D7C28">
        <w:rPr>
          <w:i/>
        </w:rPr>
        <w:t xml:space="preserve"> the European Parliament with a new</w:t>
      </w:r>
      <w:r w:rsidRPr="009A0D01">
        <w:rPr>
          <w:i/>
        </w:rPr>
        <w:t xml:space="preserve"> interactive </w:t>
      </w:r>
      <w:r w:rsidR="0087118D" w:rsidRPr="009A0D01">
        <w:rPr>
          <w:i/>
        </w:rPr>
        <w:t>digital making experience</w:t>
      </w:r>
      <w:r w:rsidR="008D7C28">
        <w:rPr>
          <w:i/>
        </w:rPr>
        <w:t>.</w:t>
      </w:r>
      <w:r w:rsidR="00667E50" w:rsidRPr="009A0D01">
        <w:rPr>
          <w:i/>
        </w:rPr>
        <w:t xml:space="preserve"> </w:t>
      </w:r>
      <w:r w:rsidR="00CD25D6">
        <w:rPr>
          <w:i/>
        </w:rPr>
        <w:t>Following last year’s astonishing success, t</w:t>
      </w:r>
      <w:r w:rsidR="008D7C28" w:rsidRPr="008D7C28">
        <w:rPr>
          <w:i/>
        </w:rPr>
        <w:t>his year’s theme is “Smart Cities, Smart Citizens, Smart Libraries” – looking at how future technologies are interacting with libraries across Europe.</w:t>
      </w:r>
    </w:p>
    <w:p w:rsidR="00491AB6" w:rsidRDefault="00676C76" w:rsidP="00224199">
      <w:pPr>
        <w:jc w:val="both"/>
      </w:pPr>
      <w:r>
        <w:t>BRUSSELS,</w:t>
      </w:r>
      <w:r w:rsidR="0008510B">
        <w:t xml:space="preserve"> 17</w:t>
      </w:r>
      <w:r w:rsidR="00295D1E">
        <w:t xml:space="preserve"> </w:t>
      </w:r>
      <w:r>
        <w:t>O</w:t>
      </w:r>
      <w:r w:rsidR="00D709A0" w:rsidRPr="006E6976">
        <w:t>ctober</w:t>
      </w:r>
      <w:r w:rsidR="00295D1E">
        <w:t xml:space="preserve"> 201</w:t>
      </w:r>
      <w:r w:rsidR="0008510B">
        <w:t>7</w:t>
      </w:r>
      <w:r>
        <w:t xml:space="preserve"> </w:t>
      </w:r>
      <w:r w:rsidR="009A0D01">
        <w:t>–</w:t>
      </w:r>
      <w:r w:rsidR="0008510B">
        <w:t xml:space="preserve"> </w:t>
      </w:r>
      <w:r w:rsidR="002917AC">
        <w:t xml:space="preserve">Representatives of </w:t>
      </w:r>
      <w:r w:rsidR="009A0D01">
        <w:t>p</w:t>
      </w:r>
      <w:r w:rsidR="00C4536A">
        <w:t>ublic libraries from 27</w:t>
      </w:r>
      <w:r w:rsidR="002917AC">
        <w:t xml:space="preserve"> European countries </w:t>
      </w:r>
      <w:r w:rsidR="006E1E3D">
        <w:t xml:space="preserve">are </w:t>
      </w:r>
      <w:r w:rsidR="0087118D" w:rsidRPr="0087118D">
        <w:t>gather</w:t>
      </w:r>
      <w:r w:rsidR="006E1E3D">
        <w:t>ing</w:t>
      </w:r>
      <w:r w:rsidR="0087118D" w:rsidRPr="0087118D">
        <w:t xml:space="preserve"> </w:t>
      </w:r>
      <w:r w:rsidR="00D709A0" w:rsidRPr="006E6976">
        <w:t>at the European Parliament</w:t>
      </w:r>
      <w:r w:rsidR="003E1529" w:rsidRPr="006E6976">
        <w:t xml:space="preserve"> </w:t>
      </w:r>
      <w:r w:rsidR="008D7C28">
        <w:t>during European Code Week 2017</w:t>
      </w:r>
      <w:r w:rsidR="002917AC">
        <w:t xml:space="preserve"> </w:t>
      </w:r>
      <w:r w:rsidR="003E1529" w:rsidRPr="006E6976">
        <w:t xml:space="preserve">to demonstrate the invaluable work they </w:t>
      </w:r>
      <w:r w:rsidR="006E1E3D">
        <w:t xml:space="preserve">are </w:t>
      </w:r>
      <w:r w:rsidR="003E1529" w:rsidRPr="006E6976">
        <w:t>d</w:t>
      </w:r>
      <w:r>
        <w:t>o</w:t>
      </w:r>
      <w:r w:rsidR="006E1E3D">
        <w:t>ing</w:t>
      </w:r>
      <w:r w:rsidR="003E1529" w:rsidRPr="006E6976">
        <w:t xml:space="preserve"> to boost coding</w:t>
      </w:r>
      <w:r w:rsidR="006E1E3D">
        <w:t xml:space="preserve"> and digital skills across Europe. </w:t>
      </w:r>
      <w:r w:rsidR="006D3A71">
        <w:t>They will be joined by Members of the European Parliame</w:t>
      </w:r>
      <w:r w:rsidR="00FB2C72">
        <w:t>nt</w:t>
      </w:r>
      <w:r w:rsidR="006C3A98">
        <w:t xml:space="preserve"> and other visitors,</w:t>
      </w:r>
      <w:r w:rsidR="00CD25D6">
        <w:t xml:space="preserve"> </w:t>
      </w:r>
      <w:r w:rsidR="00D266AA">
        <w:t>try</w:t>
      </w:r>
      <w:r w:rsidR="00CD25D6">
        <w:t>ing</w:t>
      </w:r>
      <w:r w:rsidR="00D266AA">
        <w:t xml:space="preserve"> </w:t>
      </w:r>
      <w:r w:rsidR="00751BA2" w:rsidRPr="00751BA2">
        <w:t>3D printing,</w:t>
      </w:r>
      <w:r w:rsidR="00CD25D6">
        <w:t xml:space="preserve"> experiencing robotics and </w:t>
      </w:r>
      <w:r w:rsidR="00B31187" w:rsidRPr="004A540D">
        <w:t>embark</w:t>
      </w:r>
      <w:r w:rsidR="00CD25D6" w:rsidRPr="004A540D">
        <w:t>ing</w:t>
      </w:r>
      <w:r w:rsidR="00B31187" w:rsidRPr="004A540D">
        <w:t xml:space="preserve"> on</w:t>
      </w:r>
      <w:r w:rsidR="00B31187">
        <w:t xml:space="preserve"> </w:t>
      </w:r>
      <w:r w:rsidR="00D266AA">
        <w:t>virtual reality</w:t>
      </w:r>
      <w:r w:rsidR="00B31187">
        <w:t xml:space="preserve"> tours.</w:t>
      </w:r>
    </w:p>
    <w:p w:rsidR="006C3A98" w:rsidRDefault="008D7C28" w:rsidP="00224199">
      <w:pPr>
        <w:jc w:val="both"/>
      </w:pPr>
      <w:r>
        <w:t xml:space="preserve">The second edition of </w:t>
      </w:r>
      <w:r w:rsidR="00491AB6" w:rsidRPr="009A0D01">
        <w:rPr>
          <w:i/>
        </w:rPr>
        <w:t>“Generation Code: born at the library”</w:t>
      </w:r>
      <w:r w:rsidR="00676C76" w:rsidRPr="009A0D01">
        <w:rPr>
          <w:i/>
        </w:rPr>
        <w:t xml:space="preserve"> </w:t>
      </w:r>
      <w:r w:rsidR="00676C76">
        <w:t>will</w:t>
      </w:r>
      <w:r w:rsidR="00295D1E">
        <w:t xml:space="preserve"> </w:t>
      </w:r>
      <w:r w:rsidR="009A0D01">
        <w:t xml:space="preserve">be </w:t>
      </w:r>
      <w:r w:rsidR="00491AB6">
        <w:t>formally launch</w:t>
      </w:r>
      <w:r w:rsidR="009A0D01">
        <w:t>ed on Tuesday 1</w:t>
      </w:r>
      <w:r w:rsidR="00B140EF">
        <w:t>7</w:t>
      </w:r>
      <w:r w:rsidR="009A0D01" w:rsidRPr="009A0D01">
        <w:rPr>
          <w:vertAlign w:val="superscript"/>
        </w:rPr>
        <w:t>th</w:t>
      </w:r>
      <w:r w:rsidR="009A0D01">
        <w:t xml:space="preserve"> October</w:t>
      </w:r>
      <w:r w:rsidR="00491AB6">
        <w:t xml:space="preserve"> in the </w:t>
      </w:r>
      <w:r w:rsidR="00B140EF">
        <w:t>European Parliament</w:t>
      </w:r>
      <w:r w:rsidRPr="008D7C28">
        <w:t xml:space="preserve"> by </w:t>
      </w:r>
      <w:proofErr w:type="spellStart"/>
      <w:r w:rsidRPr="008D7C28">
        <w:t>Mariya</w:t>
      </w:r>
      <w:proofErr w:type="spellEnd"/>
      <w:r w:rsidRPr="008D7C28">
        <w:t xml:space="preserve"> Gabriel, </w:t>
      </w:r>
      <w:r>
        <w:t xml:space="preserve">European </w:t>
      </w:r>
      <w:r w:rsidRPr="008D7C28">
        <w:t>Commis</w:t>
      </w:r>
      <w:r w:rsidR="00DC3544">
        <w:t>sioner for Digital Affairs,</w:t>
      </w:r>
      <w:r w:rsidR="00CD25D6">
        <w:t xml:space="preserve"> host of the event</w:t>
      </w:r>
      <w:r w:rsidRPr="008D7C28">
        <w:t xml:space="preserve"> Agnes </w:t>
      </w:r>
      <w:proofErr w:type="spellStart"/>
      <w:r w:rsidRPr="008D7C28">
        <w:t>Jongerius</w:t>
      </w:r>
      <w:proofErr w:type="spellEnd"/>
      <w:r w:rsidRPr="008D7C28">
        <w:t xml:space="preserve"> MEP, </w:t>
      </w:r>
      <w:r w:rsidR="00DC3544">
        <w:t xml:space="preserve">and </w:t>
      </w:r>
      <w:r w:rsidRPr="008D7C28">
        <w:t xml:space="preserve">Gerald Leitner, Secretary-General of IFLA and Piotr </w:t>
      </w:r>
      <w:proofErr w:type="spellStart"/>
      <w:r w:rsidRPr="008D7C28">
        <w:t>Pluta</w:t>
      </w:r>
      <w:proofErr w:type="spellEnd"/>
      <w:r w:rsidRPr="008D7C28">
        <w:t>, Director Corporate Affairs of CISCO systems.</w:t>
      </w:r>
      <w:r w:rsidR="00CD25D6">
        <w:t xml:space="preserve"> </w:t>
      </w:r>
    </w:p>
    <w:p w:rsidR="004D0703" w:rsidRPr="004D0703" w:rsidRDefault="006C3A98" w:rsidP="004D0703">
      <w:pPr>
        <w:jc w:val="both"/>
        <w:rPr>
          <w:lang w:val="en-US"/>
        </w:rPr>
      </w:pPr>
      <w:r>
        <w:t>Visitors will be welcomed to the interactive</w:t>
      </w:r>
      <w:r w:rsidRPr="006C3A98">
        <w:t xml:space="preserve"> exhibition by Robot Zora and Robot Norma, from </w:t>
      </w:r>
      <w:proofErr w:type="spellStart"/>
      <w:r w:rsidRPr="006C3A98">
        <w:t>MuntPunt</w:t>
      </w:r>
      <w:proofErr w:type="spellEnd"/>
      <w:r w:rsidRPr="006C3A98">
        <w:t xml:space="preserve"> library in Belgiu</w:t>
      </w:r>
      <w:r>
        <w:t xml:space="preserve">m and DOKK1 library in Denmark. They will bring </w:t>
      </w:r>
      <w:r w:rsidRPr="006C3A98">
        <w:t xml:space="preserve">digital learning to life for European policy </w:t>
      </w:r>
      <w:r w:rsidRPr="00B75E37">
        <w:t>makers</w:t>
      </w:r>
      <w:r w:rsidR="00DC3544" w:rsidRPr="00B75E37">
        <w:t xml:space="preserve"> and show them </w:t>
      </w:r>
      <w:r w:rsidR="009A1B9B" w:rsidRPr="00B75E37">
        <w:t>how exciting</w:t>
      </w:r>
      <w:r w:rsidR="00B75E37" w:rsidRPr="00B75E37">
        <w:t xml:space="preserve"> </w:t>
      </w:r>
      <w:r w:rsidR="00DC3544" w:rsidRPr="00B75E37">
        <w:t xml:space="preserve">visiting a </w:t>
      </w:r>
      <w:r w:rsidR="00B75E37" w:rsidRPr="00B75E37">
        <w:t>modern</w:t>
      </w:r>
      <w:r w:rsidR="00DC3544" w:rsidRPr="00B75E37">
        <w:t xml:space="preserve"> library</w:t>
      </w:r>
      <w:r w:rsidR="00B75E37" w:rsidRPr="00B75E37">
        <w:t xml:space="preserve"> can</w:t>
      </w:r>
      <w:r w:rsidR="00B75E37">
        <w:t xml:space="preserve"> be</w:t>
      </w:r>
      <w:r w:rsidRPr="006C3A98">
        <w:t>.</w:t>
      </w:r>
      <w:r w:rsidR="004D0703">
        <w:t xml:space="preserve"> </w:t>
      </w:r>
      <w:r w:rsidR="004D0703" w:rsidRPr="004D0703">
        <w:t>“Generation Code: Born at the library” will</w:t>
      </w:r>
      <w:r w:rsidR="00A8799F">
        <w:t xml:space="preserve"> also</w:t>
      </w:r>
      <w:r w:rsidR="004D0703">
        <w:t xml:space="preserve"> feature a “Meet &amp; Greet speed dating session” </w:t>
      </w:r>
      <w:r w:rsidR="00A8799F">
        <w:t>with</w:t>
      </w:r>
      <w:r w:rsidR="004D0703">
        <w:t xml:space="preserve"> library representatives and </w:t>
      </w:r>
      <w:r w:rsidR="004D0703" w:rsidRPr="00AD0F7D">
        <w:t xml:space="preserve">MEPs, </w:t>
      </w:r>
      <w:r w:rsidR="004D0703" w:rsidRPr="00AE01E9">
        <w:t>a kid</w:t>
      </w:r>
      <w:r w:rsidR="00DC3544" w:rsidRPr="00AE01E9">
        <w:t>’</w:t>
      </w:r>
      <w:r w:rsidR="004D0703" w:rsidRPr="00AE01E9">
        <w:t>s session</w:t>
      </w:r>
      <w:r w:rsidR="004D0703">
        <w:t>, and a lively debate on the</w:t>
      </w:r>
      <w:r w:rsidR="004D0703" w:rsidRPr="004D0703">
        <w:rPr>
          <w:lang w:val="en-US"/>
        </w:rPr>
        <w:t xml:space="preserve"> </w:t>
      </w:r>
      <w:r w:rsidR="004D0703">
        <w:rPr>
          <w:lang w:val="en-US"/>
        </w:rPr>
        <w:t xml:space="preserve">role of </w:t>
      </w:r>
      <w:r w:rsidR="004D0703" w:rsidRPr="004D0703">
        <w:rPr>
          <w:lang w:val="en-US"/>
        </w:rPr>
        <w:t xml:space="preserve">technology in keeping </w:t>
      </w:r>
      <w:r w:rsidR="004D0703">
        <w:rPr>
          <w:lang w:val="en-US"/>
        </w:rPr>
        <w:t>libraries vibrant and relevant.</w:t>
      </w:r>
      <w:bookmarkStart w:id="0" w:name="_GoBack"/>
      <w:bookmarkEnd w:id="0"/>
    </w:p>
    <w:p w:rsidR="00295D1E" w:rsidRDefault="000F594B" w:rsidP="00224199">
      <w:pPr>
        <w:jc w:val="both"/>
      </w:pPr>
      <w:r>
        <w:t>“</w:t>
      </w:r>
      <w:r w:rsidR="00913184">
        <w:t>Libraries today are a way for people to explore – not only through books and literature but also with new technologies</w:t>
      </w:r>
      <w:r w:rsidR="003A25E7">
        <w:t>”</w:t>
      </w:r>
      <w:r w:rsidR="00491AB6">
        <w:t>,</w:t>
      </w:r>
      <w:r w:rsidR="00667E50">
        <w:t xml:space="preserve"> </w:t>
      </w:r>
      <w:r w:rsidR="00491AB6">
        <w:t xml:space="preserve">said </w:t>
      </w:r>
      <w:r w:rsidR="004D0703">
        <w:t xml:space="preserve">Agnes </w:t>
      </w:r>
      <w:proofErr w:type="spellStart"/>
      <w:r w:rsidR="004D0703">
        <w:t>Jongerius</w:t>
      </w:r>
      <w:proofErr w:type="spellEnd"/>
      <w:r w:rsidR="00667E50">
        <w:t xml:space="preserve"> MEP</w:t>
      </w:r>
      <w:r w:rsidR="00295D1E">
        <w:t>.</w:t>
      </w:r>
    </w:p>
    <w:p w:rsidR="00224199" w:rsidRDefault="00B678EE" w:rsidP="00224199">
      <w:pPr>
        <w:jc w:val="both"/>
      </w:pPr>
      <w:r>
        <w:t>Digital skills are not just about jobs anymore. Technology is increasingly defining the way governments and businesses offer their services and the way citizens live their daily lives. This means that a basic level of digital skills is asked of every citizen, young and old</w:t>
      </w:r>
      <w:r w:rsidR="008A7701">
        <w:t xml:space="preserve">. </w:t>
      </w:r>
      <w:r w:rsidR="0000670E" w:rsidRPr="0056310B">
        <w:t>With</w:t>
      </w:r>
      <w:r w:rsidRPr="0056310B">
        <w:t xml:space="preserve"> 50% of Europeans still lack</w:t>
      </w:r>
      <w:r w:rsidR="0000670E" w:rsidRPr="0056310B">
        <w:t>ing</w:t>
      </w:r>
      <w:r w:rsidRPr="0056310B">
        <w:t xml:space="preserve"> those basic digital skills</w:t>
      </w:r>
      <w:r w:rsidR="0000670E" w:rsidRPr="0056310B">
        <w:t>, and</w:t>
      </w:r>
      <w:r w:rsidRPr="0056310B">
        <w:t xml:space="preserve"> </w:t>
      </w:r>
      <w:r w:rsidR="0000670E" w:rsidRPr="0056310B">
        <w:t>20% of Europeans having no</w:t>
      </w:r>
      <w:r w:rsidRPr="0056310B">
        <w:t xml:space="preserve"> </w:t>
      </w:r>
      <w:r w:rsidR="0000670E" w:rsidRPr="0056310B">
        <w:t xml:space="preserve">digital skills at all, </w:t>
      </w:r>
      <w:r w:rsidR="00224199" w:rsidRPr="0056310B">
        <w:t>Eu</w:t>
      </w:r>
      <w:r w:rsidR="000F594B" w:rsidRPr="0056310B">
        <w:t>rope’s</w:t>
      </w:r>
      <w:r w:rsidR="0056310B">
        <w:t xml:space="preserve"> 65,000 public libraries are becoming</w:t>
      </w:r>
      <w:r w:rsidR="000F594B" w:rsidRPr="0056310B">
        <w:t xml:space="preserve"> beacons of digital inclusion</w:t>
      </w:r>
      <w:r w:rsidR="0056310B" w:rsidRPr="0056310B">
        <w:t>.</w:t>
      </w:r>
      <w:r w:rsidR="0056310B">
        <w:t xml:space="preserve"> They are incre</w:t>
      </w:r>
      <w:r w:rsidR="0056310B" w:rsidRPr="0056310B">
        <w:t>asingly functioning</w:t>
      </w:r>
      <w:r w:rsidRPr="0056310B">
        <w:t xml:space="preserve"> as lively community hubs where people get together, connect, and where they have access to</w:t>
      </w:r>
      <w:r w:rsidR="0000670E" w:rsidRPr="0056310B">
        <w:t xml:space="preserve"> skills training and</w:t>
      </w:r>
      <w:r w:rsidRPr="0056310B">
        <w:t xml:space="preserve"> lifelong learning opportunities.</w:t>
      </w:r>
      <w:r>
        <w:t xml:space="preserve"> </w:t>
      </w:r>
    </w:p>
    <w:p w:rsidR="00FF3B53" w:rsidRDefault="002917AC" w:rsidP="005834E8">
      <w:pPr>
        <w:jc w:val="both"/>
      </w:pPr>
      <w:r>
        <w:t>“</w:t>
      </w:r>
      <w:r w:rsidR="004D0703">
        <w:t>Generation Code: born at the library</w:t>
      </w:r>
      <w:r w:rsidR="00F21547">
        <w:t>”</w:t>
      </w:r>
      <w:r w:rsidR="004D0703">
        <w:t xml:space="preserve"> demonstrated last </w:t>
      </w:r>
      <w:r w:rsidR="004D0703" w:rsidRPr="00AE01E9">
        <w:t>year just how</w:t>
      </w:r>
      <w:r w:rsidR="00AE01E9" w:rsidRPr="00AE01E9">
        <w:t xml:space="preserve"> well public libraries fit in the digital age</w:t>
      </w:r>
      <w:r w:rsidR="00AE01E9">
        <w:t>”</w:t>
      </w:r>
      <w:r w:rsidR="004D0703">
        <w:t xml:space="preserve">, </w:t>
      </w:r>
      <w:r w:rsidR="00491AB6">
        <w:t xml:space="preserve">said Ilona Kish, Director of Public Libraries 2020. </w:t>
      </w:r>
      <w:r w:rsidR="004D0703">
        <w:t>“</w:t>
      </w:r>
      <w:r w:rsidR="00B678EE">
        <w:t>W</w:t>
      </w:r>
      <w:r w:rsidR="00A8799F">
        <w:t xml:space="preserve">e hope that this year’s edition will </w:t>
      </w:r>
      <w:r w:rsidR="005834E8">
        <w:t xml:space="preserve">help to </w:t>
      </w:r>
      <w:r w:rsidR="00A8799F">
        <w:t xml:space="preserve">encourage </w:t>
      </w:r>
      <w:r w:rsidR="003A25E7">
        <w:t xml:space="preserve">policy-makers and employers </w:t>
      </w:r>
      <w:r w:rsidR="003A25E7" w:rsidRPr="003A25E7">
        <w:t xml:space="preserve">to invest more </w:t>
      </w:r>
      <w:r w:rsidR="00B678EE">
        <w:t>in libraries so that they can continue</w:t>
      </w:r>
      <w:r w:rsidR="00B75E37">
        <w:t xml:space="preserve"> their important work on</w:t>
      </w:r>
      <w:r w:rsidR="00AE01E9">
        <w:t xml:space="preserve"> digital inclusion</w:t>
      </w:r>
      <w:r w:rsidR="00295D1E">
        <w:t xml:space="preserve">”. </w:t>
      </w:r>
      <w:r w:rsidR="00491AB6">
        <w:t xml:space="preserve"> </w:t>
      </w:r>
    </w:p>
    <w:p w:rsidR="00FF3B53" w:rsidRDefault="00FF3B53"/>
    <w:sectPr w:rsidR="00FF3B5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371D3" w:rsidRDefault="002371D3" w:rsidP="0084368E">
      <w:pPr>
        <w:spacing w:after="0" w:line="240" w:lineRule="auto"/>
      </w:pPr>
      <w:r>
        <w:separator/>
      </w:r>
    </w:p>
  </w:endnote>
  <w:endnote w:type="continuationSeparator" w:id="0">
    <w:p w:rsidR="002371D3" w:rsidRDefault="002371D3" w:rsidP="008436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371D3" w:rsidRDefault="002371D3" w:rsidP="0084368E">
      <w:pPr>
        <w:spacing w:after="0" w:line="240" w:lineRule="auto"/>
      </w:pPr>
      <w:r>
        <w:separator/>
      </w:r>
    </w:p>
  </w:footnote>
  <w:footnote w:type="continuationSeparator" w:id="0">
    <w:p w:rsidR="002371D3" w:rsidRDefault="002371D3" w:rsidP="008436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4368E" w:rsidRDefault="0084368E" w:rsidP="0084368E">
    <w:pPr>
      <w:pStyle w:val="Header"/>
      <w:tabs>
        <w:tab w:val="clear" w:pos="4513"/>
        <w:tab w:val="clear" w:pos="9026"/>
        <w:tab w:val="left" w:pos="1425"/>
      </w:tabs>
      <w:ind w:firstLine="720"/>
    </w:pPr>
    <w:r>
      <w:tab/>
    </w:r>
    <w:r>
      <w:tab/>
    </w:r>
    <w:r>
      <w:tab/>
    </w:r>
    <w:r>
      <w:tab/>
    </w:r>
    <w:r>
      <w:tab/>
    </w:r>
    <w:r>
      <w:tab/>
    </w:r>
    <w:r>
      <w:tab/>
    </w:r>
    <w:r>
      <w:tab/>
    </w:r>
    <w:r>
      <w:rPr>
        <w:noProof/>
        <w:lang w:eastAsia="en-GB"/>
      </w:rPr>
      <w:drawing>
        <wp:inline distT="0" distB="0" distL="0" distR="0" wp14:anchorId="0B1EE54E">
          <wp:extent cx="1645920" cy="548640"/>
          <wp:effectExtent l="0" t="0" r="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45920" cy="548640"/>
                  </a:xfrm>
                  <a:prstGeom prst="rect">
                    <a:avLst/>
                  </a:prstGeom>
                  <a:noFill/>
                </pic:spPr>
              </pic:pic>
            </a:graphicData>
          </a:graphic>
        </wp:inline>
      </w:drawing>
    </w:r>
  </w:p>
  <w:p w:rsidR="0084368E" w:rsidRDefault="0084368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1529"/>
    <w:rsid w:val="0000670E"/>
    <w:rsid w:val="0008510B"/>
    <w:rsid w:val="000F594B"/>
    <w:rsid w:val="001E1E00"/>
    <w:rsid w:val="00224199"/>
    <w:rsid w:val="002371D3"/>
    <w:rsid w:val="002917AC"/>
    <w:rsid w:val="00295D1E"/>
    <w:rsid w:val="003A25E7"/>
    <w:rsid w:val="003A65BA"/>
    <w:rsid w:val="003E1529"/>
    <w:rsid w:val="004406EE"/>
    <w:rsid w:val="00455702"/>
    <w:rsid w:val="00491AB6"/>
    <w:rsid w:val="004A540D"/>
    <w:rsid w:val="004D0703"/>
    <w:rsid w:val="0052414A"/>
    <w:rsid w:val="0056310B"/>
    <w:rsid w:val="005834E8"/>
    <w:rsid w:val="00665398"/>
    <w:rsid w:val="00667E50"/>
    <w:rsid w:val="00676C76"/>
    <w:rsid w:val="006C3A98"/>
    <w:rsid w:val="006D3A71"/>
    <w:rsid w:val="006E1E3D"/>
    <w:rsid w:val="006E6976"/>
    <w:rsid w:val="00730F8D"/>
    <w:rsid w:val="00751BA2"/>
    <w:rsid w:val="007A5791"/>
    <w:rsid w:val="007B1243"/>
    <w:rsid w:val="0084368E"/>
    <w:rsid w:val="0087118D"/>
    <w:rsid w:val="008A7701"/>
    <w:rsid w:val="008C675C"/>
    <w:rsid w:val="008D7C28"/>
    <w:rsid w:val="00913184"/>
    <w:rsid w:val="00975E82"/>
    <w:rsid w:val="009A0D01"/>
    <w:rsid w:val="009A1B9B"/>
    <w:rsid w:val="00A468D8"/>
    <w:rsid w:val="00A5590C"/>
    <w:rsid w:val="00A66F6B"/>
    <w:rsid w:val="00A8799F"/>
    <w:rsid w:val="00AA448E"/>
    <w:rsid w:val="00AD0F7D"/>
    <w:rsid w:val="00AE01E9"/>
    <w:rsid w:val="00B0478C"/>
    <w:rsid w:val="00B140EF"/>
    <w:rsid w:val="00B31187"/>
    <w:rsid w:val="00B678EE"/>
    <w:rsid w:val="00B75E37"/>
    <w:rsid w:val="00BA73FC"/>
    <w:rsid w:val="00C4536A"/>
    <w:rsid w:val="00CD25D6"/>
    <w:rsid w:val="00D266AA"/>
    <w:rsid w:val="00D41A8D"/>
    <w:rsid w:val="00D709A0"/>
    <w:rsid w:val="00D94D95"/>
    <w:rsid w:val="00DB1E7E"/>
    <w:rsid w:val="00DC3544"/>
    <w:rsid w:val="00EF23FD"/>
    <w:rsid w:val="00F03D46"/>
    <w:rsid w:val="00F21547"/>
    <w:rsid w:val="00F93C46"/>
    <w:rsid w:val="00FB2C72"/>
    <w:rsid w:val="00FF3B5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47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78C"/>
    <w:rPr>
      <w:rFonts w:ascii="Tahoma" w:hAnsi="Tahoma" w:cs="Tahoma"/>
      <w:sz w:val="16"/>
      <w:szCs w:val="16"/>
    </w:rPr>
  </w:style>
  <w:style w:type="paragraph" w:styleId="Header">
    <w:name w:val="header"/>
    <w:basedOn w:val="Normal"/>
    <w:link w:val="HeaderChar"/>
    <w:uiPriority w:val="99"/>
    <w:unhideWhenUsed/>
    <w:rsid w:val="00843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368E"/>
  </w:style>
  <w:style w:type="paragraph" w:styleId="Footer">
    <w:name w:val="footer"/>
    <w:basedOn w:val="Normal"/>
    <w:link w:val="FooterChar"/>
    <w:uiPriority w:val="99"/>
    <w:unhideWhenUsed/>
    <w:rsid w:val="00843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368E"/>
  </w:style>
  <w:style w:type="character" w:styleId="CommentReference">
    <w:name w:val="annotation reference"/>
    <w:basedOn w:val="DefaultParagraphFont"/>
    <w:uiPriority w:val="99"/>
    <w:semiHidden/>
    <w:unhideWhenUsed/>
    <w:rsid w:val="008C675C"/>
    <w:rPr>
      <w:sz w:val="16"/>
      <w:szCs w:val="16"/>
    </w:rPr>
  </w:style>
  <w:style w:type="paragraph" w:styleId="CommentText">
    <w:name w:val="annotation text"/>
    <w:basedOn w:val="Normal"/>
    <w:link w:val="CommentTextChar"/>
    <w:uiPriority w:val="99"/>
    <w:semiHidden/>
    <w:unhideWhenUsed/>
    <w:rsid w:val="008C675C"/>
    <w:pPr>
      <w:spacing w:line="240" w:lineRule="auto"/>
    </w:pPr>
    <w:rPr>
      <w:sz w:val="20"/>
      <w:szCs w:val="20"/>
    </w:rPr>
  </w:style>
  <w:style w:type="character" w:customStyle="1" w:styleId="CommentTextChar">
    <w:name w:val="Comment Text Char"/>
    <w:basedOn w:val="DefaultParagraphFont"/>
    <w:link w:val="CommentText"/>
    <w:uiPriority w:val="99"/>
    <w:semiHidden/>
    <w:rsid w:val="008C675C"/>
    <w:rPr>
      <w:sz w:val="20"/>
      <w:szCs w:val="20"/>
    </w:rPr>
  </w:style>
  <w:style w:type="paragraph" w:styleId="CommentSubject">
    <w:name w:val="annotation subject"/>
    <w:basedOn w:val="CommentText"/>
    <w:next w:val="CommentText"/>
    <w:link w:val="CommentSubjectChar"/>
    <w:uiPriority w:val="99"/>
    <w:semiHidden/>
    <w:unhideWhenUsed/>
    <w:rsid w:val="008C675C"/>
    <w:rPr>
      <w:b/>
      <w:bCs/>
    </w:rPr>
  </w:style>
  <w:style w:type="character" w:customStyle="1" w:styleId="CommentSubjectChar">
    <w:name w:val="Comment Subject Char"/>
    <w:basedOn w:val="CommentTextChar"/>
    <w:link w:val="CommentSubject"/>
    <w:uiPriority w:val="99"/>
    <w:semiHidden/>
    <w:rsid w:val="008C675C"/>
    <w:rPr>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0478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78C"/>
    <w:rPr>
      <w:rFonts w:ascii="Tahoma" w:hAnsi="Tahoma" w:cs="Tahoma"/>
      <w:sz w:val="16"/>
      <w:szCs w:val="16"/>
    </w:rPr>
  </w:style>
  <w:style w:type="paragraph" w:styleId="Header">
    <w:name w:val="header"/>
    <w:basedOn w:val="Normal"/>
    <w:link w:val="HeaderChar"/>
    <w:uiPriority w:val="99"/>
    <w:unhideWhenUsed/>
    <w:rsid w:val="0084368E"/>
    <w:pPr>
      <w:tabs>
        <w:tab w:val="center" w:pos="4513"/>
        <w:tab w:val="right" w:pos="9026"/>
      </w:tabs>
      <w:spacing w:after="0" w:line="240" w:lineRule="auto"/>
    </w:pPr>
  </w:style>
  <w:style w:type="character" w:customStyle="1" w:styleId="HeaderChar">
    <w:name w:val="Header Char"/>
    <w:basedOn w:val="DefaultParagraphFont"/>
    <w:link w:val="Header"/>
    <w:uiPriority w:val="99"/>
    <w:rsid w:val="0084368E"/>
  </w:style>
  <w:style w:type="paragraph" w:styleId="Footer">
    <w:name w:val="footer"/>
    <w:basedOn w:val="Normal"/>
    <w:link w:val="FooterChar"/>
    <w:uiPriority w:val="99"/>
    <w:unhideWhenUsed/>
    <w:rsid w:val="0084368E"/>
    <w:pPr>
      <w:tabs>
        <w:tab w:val="center" w:pos="4513"/>
        <w:tab w:val="right" w:pos="9026"/>
      </w:tabs>
      <w:spacing w:after="0" w:line="240" w:lineRule="auto"/>
    </w:pPr>
  </w:style>
  <w:style w:type="character" w:customStyle="1" w:styleId="FooterChar">
    <w:name w:val="Footer Char"/>
    <w:basedOn w:val="DefaultParagraphFont"/>
    <w:link w:val="Footer"/>
    <w:uiPriority w:val="99"/>
    <w:rsid w:val="0084368E"/>
  </w:style>
  <w:style w:type="character" w:styleId="CommentReference">
    <w:name w:val="annotation reference"/>
    <w:basedOn w:val="DefaultParagraphFont"/>
    <w:uiPriority w:val="99"/>
    <w:semiHidden/>
    <w:unhideWhenUsed/>
    <w:rsid w:val="008C675C"/>
    <w:rPr>
      <w:sz w:val="16"/>
      <w:szCs w:val="16"/>
    </w:rPr>
  </w:style>
  <w:style w:type="paragraph" w:styleId="CommentText">
    <w:name w:val="annotation text"/>
    <w:basedOn w:val="Normal"/>
    <w:link w:val="CommentTextChar"/>
    <w:uiPriority w:val="99"/>
    <w:semiHidden/>
    <w:unhideWhenUsed/>
    <w:rsid w:val="008C675C"/>
    <w:pPr>
      <w:spacing w:line="240" w:lineRule="auto"/>
    </w:pPr>
    <w:rPr>
      <w:sz w:val="20"/>
      <w:szCs w:val="20"/>
    </w:rPr>
  </w:style>
  <w:style w:type="character" w:customStyle="1" w:styleId="CommentTextChar">
    <w:name w:val="Comment Text Char"/>
    <w:basedOn w:val="DefaultParagraphFont"/>
    <w:link w:val="CommentText"/>
    <w:uiPriority w:val="99"/>
    <w:semiHidden/>
    <w:rsid w:val="008C675C"/>
    <w:rPr>
      <w:sz w:val="20"/>
      <w:szCs w:val="20"/>
    </w:rPr>
  </w:style>
  <w:style w:type="paragraph" w:styleId="CommentSubject">
    <w:name w:val="annotation subject"/>
    <w:basedOn w:val="CommentText"/>
    <w:next w:val="CommentText"/>
    <w:link w:val="CommentSubjectChar"/>
    <w:uiPriority w:val="99"/>
    <w:semiHidden/>
    <w:unhideWhenUsed/>
    <w:rsid w:val="008C675C"/>
    <w:rPr>
      <w:b/>
      <w:bCs/>
    </w:rPr>
  </w:style>
  <w:style w:type="character" w:customStyle="1" w:styleId="CommentSubjectChar">
    <w:name w:val="Comment Subject Char"/>
    <w:basedOn w:val="CommentTextChar"/>
    <w:link w:val="CommentSubject"/>
    <w:uiPriority w:val="99"/>
    <w:semiHidden/>
    <w:rsid w:val="008C675C"/>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439</Words>
  <Characters>2508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Fabienne Zwagemakers</dc:creator>
  <cp:lastModifiedBy>Anni Laihanen</cp:lastModifiedBy>
  <cp:revision>2</cp:revision>
  <cp:lastPrinted>2017-10-10T10:13:00Z</cp:lastPrinted>
  <dcterms:created xsi:type="dcterms:W3CDTF">2017-10-13T10:10:00Z</dcterms:created>
  <dcterms:modified xsi:type="dcterms:W3CDTF">2017-10-13T10:10:00Z</dcterms:modified>
</cp:coreProperties>
</file>