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80" w:rsidRDefault="00A02A98" w:rsidP="00AD6E64">
      <w:pPr>
        <w:ind w:firstLine="720"/>
        <w:jc w:val="center"/>
        <w:rPr>
          <w:rFonts w:ascii="Arial" w:hAnsi="Arial" w:cs="Arial"/>
          <w:sz w:val="24"/>
          <w:szCs w:val="24"/>
        </w:rPr>
      </w:pPr>
      <w:r>
        <w:rPr>
          <w:rFonts w:ascii="Arial" w:hAnsi="Arial" w:cs="Arial"/>
          <w:color w:val="005A58"/>
          <w:sz w:val="24"/>
          <w:szCs w:val="24"/>
        </w:rPr>
        <w:t xml:space="preserve"> </w:t>
      </w:r>
      <w:r w:rsidR="009B4F10" w:rsidRPr="00AD6E64">
        <w:rPr>
          <w:rFonts w:ascii="Arial" w:hAnsi="Arial" w:cs="Arial"/>
          <w:color w:val="005A58"/>
          <w:sz w:val="24"/>
          <w:szCs w:val="24"/>
        </w:rPr>
        <w:br/>
      </w:r>
      <w:r w:rsidR="00224980">
        <w:rPr>
          <w:rFonts w:ascii="Arial" w:hAnsi="Arial" w:cs="Arial"/>
          <w:sz w:val="24"/>
          <w:szCs w:val="24"/>
        </w:rPr>
        <w:t>CHILDREN IN SOMALIA TO RECEIVE NEW VACCINATION AGAINTS DEADLY DISEASES</w:t>
      </w:r>
    </w:p>
    <w:p w:rsidR="00AD6E64" w:rsidRPr="00AD6E64" w:rsidRDefault="00AD6E64" w:rsidP="00AD6E64">
      <w:pPr>
        <w:ind w:firstLine="720"/>
        <w:jc w:val="center"/>
        <w:rPr>
          <w:rFonts w:ascii="Arial" w:hAnsi="Arial" w:cs="Arial"/>
          <w:sz w:val="24"/>
          <w:szCs w:val="24"/>
        </w:rPr>
      </w:pPr>
    </w:p>
    <w:p w:rsidR="00AD6E64" w:rsidRPr="00AD6E64" w:rsidRDefault="00AD6E64" w:rsidP="00AD6E64">
      <w:pPr>
        <w:jc w:val="center"/>
        <w:rPr>
          <w:rFonts w:ascii="Arial" w:hAnsi="Arial" w:cs="Arial"/>
          <w:b w:val="0"/>
          <w:color w:val="C00000"/>
          <w:sz w:val="24"/>
          <w:szCs w:val="24"/>
        </w:rPr>
      </w:pPr>
      <w:r>
        <w:rPr>
          <w:rFonts w:ascii="Arial" w:hAnsi="Arial" w:cs="Arial"/>
          <w:b w:val="0"/>
          <w:color w:val="C00000"/>
          <w:sz w:val="24"/>
          <w:szCs w:val="24"/>
        </w:rPr>
        <w:t>Joint Press Release GAVI Alliance / UNICEF / WHO</w:t>
      </w:r>
    </w:p>
    <w:p w:rsidR="00AD6E64" w:rsidRPr="00AD6E64" w:rsidRDefault="00AD6E64" w:rsidP="00AD6E64">
      <w:pPr>
        <w:jc w:val="center"/>
        <w:rPr>
          <w:rFonts w:ascii="Arial" w:hAnsi="Arial" w:cs="Arial"/>
          <w:b w:val="0"/>
          <w:sz w:val="22"/>
          <w:szCs w:val="22"/>
        </w:rPr>
      </w:pPr>
    </w:p>
    <w:p w:rsidR="00AD6E64" w:rsidRPr="00AD6E64" w:rsidRDefault="00AD6E64" w:rsidP="00AD6E64">
      <w:pPr>
        <w:jc w:val="center"/>
        <w:rPr>
          <w:rFonts w:ascii="Arial" w:hAnsi="Arial" w:cs="Arial"/>
          <w:b w:val="0"/>
          <w:sz w:val="22"/>
          <w:szCs w:val="22"/>
        </w:rPr>
      </w:pPr>
    </w:p>
    <w:p w:rsidR="00AD6E64" w:rsidRPr="00AD6E64" w:rsidRDefault="00AD6E64" w:rsidP="00AD6E64">
      <w:pPr>
        <w:pStyle w:val="Default"/>
        <w:ind w:left="-432"/>
        <w:rPr>
          <w:rFonts w:ascii="Arial" w:hAnsi="Arial" w:cs="Arial"/>
          <w:sz w:val="22"/>
          <w:szCs w:val="22"/>
          <w:lang w:val="en-GB"/>
        </w:rPr>
      </w:pPr>
      <w:r w:rsidRPr="00AD6E64">
        <w:rPr>
          <w:rFonts w:ascii="Arial" w:hAnsi="Arial" w:cs="Arial"/>
          <w:b/>
          <w:sz w:val="22"/>
          <w:szCs w:val="22"/>
          <w:lang w:val="en-GB"/>
        </w:rPr>
        <w:t>Mogadishu/</w:t>
      </w:r>
      <w:proofErr w:type="spellStart"/>
      <w:r w:rsidRPr="00AD6E64">
        <w:rPr>
          <w:rFonts w:ascii="Arial" w:hAnsi="Arial" w:cs="Arial"/>
          <w:b/>
          <w:sz w:val="22"/>
          <w:szCs w:val="22"/>
          <w:lang w:val="en-GB"/>
        </w:rPr>
        <w:t>Garowe</w:t>
      </w:r>
      <w:proofErr w:type="spellEnd"/>
      <w:r w:rsidRPr="00AD6E64">
        <w:rPr>
          <w:rFonts w:ascii="Arial" w:hAnsi="Arial" w:cs="Arial"/>
          <w:b/>
          <w:sz w:val="22"/>
          <w:szCs w:val="22"/>
          <w:lang w:val="en-GB"/>
        </w:rPr>
        <w:t>/</w:t>
      </w:r>
      <w:proofErr w:type="spellStart"/>
      <w:r w:rsidRPr="00AD6E64">
        <w:rPr>
          <w:rFonts w:ascii="Arial" w:hAnsi="Arial" w:cs="Arial"/>
          <w:b/>
          <w:sz w:val="22"/>
          <w:szCs w:val="22"/>
          <w:lang w:val="en-GB"/>
        </w:rPr>
        <w:t>Hargeisa</w:t>
      </w:r>
      <w:proofErr w:type="spellEnd"/>
      <w:r w:rsidRPr="00AD6E64">
        <w:rPr>
          <w:rFonts w:ascii="Arial" w:hAnsi="Arial" w:cs="Arial"/>
          <w:b/>
          <w:sz w:val="22"/>
          <w:szCs w:val="22"/>
          <w:lang w:val="en-GB"/>
        </w:rPr>
        <w:t xml:space="preserve"> (24 April</w:t>
      </w:r>
      <w:r w:rsidR="00615B78">
        <w:rPr>
          <w:rFonts w:ascii="Arial" w:hAnsi="Arial" w:cs="Arial"/>
          <w:b/>
          <w:sz w:val="22"/>
          <w:szCs w:val="22"/>
          <w:lang w:val="en-GB"/>
        </w:rPr>
        <w:t xml:space="preserve"> 2013</w:t>
      </w:r>
      <w:r w:rsidRPr="00AD6E64">
        <w:rPr>
          <w:rFonts w:ascii="Arial" w:hAnsi="Arial" w:cs="Arial"/>
          <w:sz w:val="22"/>
          <w:szCs w:val="22"/>
          <w:lang w:val="en-GB"/>
        </w:rPr>
        <w:t xml:space="preserve">) – The Somali authorities launched a new five-in-one-vaccine against several potentially fatal childhood diseases </w:t>
      </w:r>
      <w:r w:rsidR="00A552AB">
        <w:rPr>
          <w:rFonts w:ascii="Arial" w:hAnsi="Arial" w:cs="Arial"/>
          <w:sz w:val="22"/>
          <w:szCs w:val="22"/>
          <w:lang w:val="en-GB"/>
        </w:rPr>
        <w:t xml:space="preserve">on Wednesday, </w:t>
      </w:r>
      <w:r w:rsidRPr="00AD6E64">
        <w:rPr>
          <w:rFonts w:ascii="Arial" w:hAnsi="Arial" w:cs="Arial"/>
          <w:sz w:val="22"/>
          <w:szCs w:val="22"/>
          <w:lang w:val="en-GB"/>
        </w:rPr>
        <w:t>which could save thousands of lives.</w:t>
      </w:r>
    </w:p>
    <w:p w:rsidR="00AD6E64" w:rsidRPr="00AD6E64" w:rsidRDefault="00AD6E64" w:rsidP="00AD6E64">
      <w:pPr>
        <w:pStyle w:val="Default"/>
        <w:ind w:left="-432"/>
        <w:rPr>
          <w:rFonts w:ascii="Arial" w:hAnsi="Arial" w:cs="Arial"/>
          <w:sz w:val="22"/>
          <w:szCs w:val="22"/>
          <w:lang w:val="en-GB"/>
        </w:rPr>
      </w:pPr>
    </w:p>
    <w:p w:rsidR="00AD6E64" w:rsidRPr="00AD6E64" w:rsidRDefault="00AD6E64" w:rsidP="00AD6E64">
      <w:pPr>
        <w:pStyle w:val="Default"/>
        <w:ind w:left="-432"/>
        <w:rPr>
          <w:rFonts w:ascii="Arial" w:hAnsi="Arial" w:cs="Arial"/>
          <w:sz w:val="22"/>
          <w:szCs w:val="22"/>
          <w:lang w:val="en-US"/>
        </w:rPr>
      </w:pPr>
      <w:r w:rsidRPr="00AD6E64">
        <w:rPr>
          <w:rFonts w:ascii="Arial" w:hAnsi="Arial" w:cs="Arial"/>
          <w:sz w:val="22"/>
          <w:szCs w:val="22"/>
          <w:lang w:val="en-GB"/>
        </w:rPr>
        <w:t>From today, So</w:t>
      </w:r>
      <w:r w:rsidR="00A552AB">
        <w:rPr>
          <w:rFonts w:ascii="Arial" w:hAnsi="Arial" w:cs="Arial"/>
          <w:sz w:val="22"/>
          <w:szCs w:val="22"/>
          <w:lang w:val="en-GB"/>
        </w:rPr>
        <w:t xml:space="preserve">mali children will receive the </w:t>
      </w:r>
      <w:proofErr w:type="spellStart"/>
      <w:r w:rsidR="00A552AB">
        <w:rPr>
          <w:rFonts w:ascii="Arial" w:hAnsi="Arial" w:cs="Arial"/>
          <w:sz w:val="22"/>
          <w:szCs w:val="22"/>
          <w:lang w:val="en-GB"/>
        </w:rPr>
        <w:t>p</w:t>
      </w:r>
      <w:r w:rsidRPr="00AD6E64">
        <w:rPr>
          <w:rFonts w:ascii="Arial" w:hAnsi="Arial" w:cs="Arial"/>
          <w:sz w:val="22"/>
          <w:szCs w:val="22"/>
          <w:lang w:val="en-GB"/>
        </w:rPr>
        <w:t>entavalent</w:t>
      </w:r>
      <w:proofErr w:type="spellEnd"/>
      <w:r w:rsidRPr="00AD6E64">
        <w:rPr>
          <w:rFonts w:ascii="Arial" w:hAnsi="Arial" w:cs="Arial"/>
          <w:sz w:val="22"/>
          <w:szCs w:val="22"/>
          <w:lang w:val="en-GB"/>
        </w:rPr>
        <w:t xml:space="preserve"> vaccine, a combination of five vaccines in one against diphtheria, </w:t>
      </w:r>
      <w:r w:rsidR="00CB359C">
        <w:rPr>
          <w:rFonts w:ascii="Arial" w:hAnsi="Arial" w:cs="Arial"/>
          <w:sz w:val="22"/>
          <w:szCs w:val="22"/>
          <w:lang w:val="en-GB"/>
        </w:rPr>
        <w:t xml:space="preserve">tetanus, </w:t>
      </w:r>
      <w:r w:rsidR="00CB359C">
        <w:rPr>
          <w:rFonts w:ascii="Arial" w:hAnsi="Arial" w:cs="Arial"/>
          <w:color w:val="auto"/>
          <w:sz w:val="22"/>
          <w:szCs w:val="22"/>
          <w:lang w:val="en-US"/>
        </w:rPr>
        <w:t>pertussis (</w:t>
      </w:r>
      <w:r w:rsidR="00CB359C" w:rsidRPr="00AD6E64">
        <w:rPr>
          <w:rFonts w:ascii="Arial" w:hAnsi="Arial" w:cs="Arial"/>
          <w:color w:val="auto"/>
          <w:sz w:val="22"/>
          <w:szCs w:val="22"/>
          <w:lang w:val="en-US"/>
        </w:rPr>
        <w:t>whooping cough</w:t>
      </w:r>
      <w:r w:rsidR="00CB359C">
        <w:rPr>
          <w:rFonts w:ascii="Arial" w:hAnsi="Arial" w:cs="Arial"/>
          <w:color w:val="auto"/>
          <w:sz w:val="22"/>
          <w:szCs w:val="22"/>
          <w:lang w:val="en-US"/>
        </w:rPr>
        <w:t>)</w:t>
      </w:r>
      <w:r w:rsidR="00A552AB">
        <w:rPr>
          <w:rFonts w:ascii="Arial" w:hAnsi="Arial" w:cs="Arial"/>
          <w:sz w:val="22"/>
          <w:szCs w:val="22"/>
          <w:lang w:val="en-GB"/>
        </w:rPr>
        <w:t>, h</w:t>
      </w:r>
      <w:r w:rsidRPr="00AD6E64">
        <w:rPr>
          <w:rFonts w:ascii="Arial" w:hAnsi="Arial" w:cs="Arial"/>
          <w:sz w:val="22"/>
          <w:szCs w:val="22"/>
          <w:lang w:val="en-GB"/>
        </w:rPr>
        <w:t xml:space="preserve">epatitis B and </w:t>
      </w:r>
      <w:proofErr w:type="spellStart"/>
      <w:r w:rsidRPr="00A552AB">
        <w:rPr>
          <w:rFonts w:ascii="Arial" w:hAnsi="Arial" w:cs="Arial"/>
          <w:i/>
          <w:sz w:val="22"/>
          <w:szCs w:val="22"/>
          <w:lang w:val="en-GB"/>
        </w:rPr>
        <w:t>Haemophilus</w:t>
      </w:r>
      <w:proofErr w:type="spellEnd"/>
      <w:r w:rsidRPr="00A552AB">
        <w:rPr>
          <w:rFonts w:ascii="Arial" w:hAnsi="Arial" w:cs="Arial"/>
          <w:i/>
          <w:sz w:val="22"/>
          <w:szCs w:val="22"/>
          <w:lang w:val="en-GB"/>
        </w:rPr>
        <w:t xml:space="preserve"> </w:t>
      </w:r>
      <w:proofErr w:type="spellStart"/>
      <w:r w:rsidRPr="00A552AB">
        <w:rPr>
          <w:rFonts w:ascii="Arial" w:hAnsi="Arial" w:cs="Arial"/>
          <w:i/>
          <w:sz w:val="22"/>
          <w:szCs w:val="22"/>
          <w:lang w:val="en-GB"/>
        </w:rPr>
        <w:t>influenzae</w:t>
      </w:r>
      <w:proofErr w:type="spellEnd"/>
      <w:r w:rsidRPr="00AD6E64">
        <w:rPr>
          <w:rFonts w:ascii="Arial" w:hAnsi="Arial" w:cs="Arial"/>
          <w:sz w:val="22"/>
          <w:szCs w:val="22"/>
          <w:lang w:val="en-GB"/>
        </w:rPr>
        <w:t xml:space="preserve"> type B (</w:t>
      </w:r>
      <w:proofErr w:type="spellStart"/>
      <w:r w:rsidRPr="00AD6E64">
        <w:rPr>
          <w:rFonts w:ascii="Arial" w:hAnsi="Arial" w:cs="Arial"/>
          <w:sz w:val="22"/>
          <w:szCs w:val="22"/>
          <w:lang w:val="en-GB"/>
        </w:rPr>
        <w:t>Hib</w:t>
      </w:r>
      <w:proofErr w:type="spellEnd"/>
      <w:r w:rsidR="00A552AB">
        <w:rPr>
          <w:rFonts w:ascii="Arial" w:hAnsi="Arial" w:cs="Arial"/>
          <w:sz w:val="22"/>
          <w:szCs w:val="22"/>
          <w:lang w:val="en-GB"/>
        </w:rPr>
        <w:t>)</w:t>
      </w:r>
      <w:r w:rsidRPr="00AD6E64">
        <w:rPr>
          <w:rFonts w:ascii="Arial" w:hAnsi="Arial" w:cs="Arial"/>
          <w:sz w:val="22"/>
          <w:szCs w:val="22"/>
          <w:lang w:val="en-GB"/>
        </w:rPr>
        <w:t xml:space="preserve"> - the </w:t>
      </w:r>
      <w:r w:rsidR="00120DBE">
        <w:rPr>
          <w:rFonts w:ascii="Arial" w:hAnsi="Arial" w:cs="Arial"/>
          <w:sz w:val="22"/>
          <w:szCs w:val="22"/>
          <w:lang w:val="en-GB"/>
        </w:rPr>
        <w:t xml:space="preserve">bacteria that </w:t>
      </w:r>
      <w:r w:rsidR="00281960">
        <w:rPr>
          <w:rFonts w:ascii="Arial" w:hAnsi="Arial" w:cs="Arial"/>
          <w:sz w:val="22"/>
          <w:szCs w:val="22"/>
          <w:lang w:val="en-GB"/>
        </w:rPr>
        <w:t>cause</w:t>
      </w:r>
      <w:r w:rsidR="00120DBE">
        <w:rPr>
          <w:rFonts w:ascii="Arial" w:hAnsi="Arial" w:cs="Arial"/>
          <w:sz w:val="22"/>
          <w:szCs w:val="22"/>
          <w:lang w:val="en-GB"/>
        </w:rPr>
        <w:t xml:space="preserve"> meningitis, </w:t>
      </w:r>
      <w:r w:rsidR="00A552AB">
        <w:rPr>
          <w:rFonts w:ascii="Arial" w:hAnsi="Arial" w:cs="Arial"/>
          <w:sz w:val="22"/>
          <w:szCs w:val="22"/>
          <w:lang w:val="en-GB"/>
        </w:rPr>
        <w:t>pneumonia and other illnesses</w:t>
      </w:r>
      <w:r>
        <w:rPr>
          <w:rFonts w:ascii="Arial" w:hAnsi="Arial" w:cs="Arial"/>
          <w:sz w:val="22"/>
          <w:szCs w:val="22"/>
          <w:lang w:val="en-GB"/>
        </w:rPr>
        <w:t>,</w:t>
      </w:r>
      <w:r w:rsidRPr="00AD6E64">
        <w:rPr>
          <w:rFonts w:ascii="Arial" w:hAnsi="Arial" w:cs="Arial"/>
          <w:sz w:val="22"/>
          <w:szCs w:val="22"/>
          <w:lang w:val="en-GB"/>
        </w:rPr>
        <w:t xml:space="preserve"> all of which are highly prevalent.</w:t>
      </w:r>
      <w:r w:rsidRPr="00AD6E64">
        <w:rPr>
          <w:rFonts w:ascii="Arial" w:hAnsi="Arial" w:cs="Arial"/>
          <w:sz w:val="22"/>
          <w:szCs w:val="22"/>
          <w:lang w:val="en-US"/>
        </w:rPr>
        <w:t xml:space="preserve"> The vaccine will be part of </w:t>
      </w:r>
      <w:r w:rsidR="00A552AB">
        <w:rPr>
          <w:rFonts w:ascii="Arial" w:hAnsi="Arial" w:cs="Arial"/>
          <w:sz w:val="22"/>
          <w:szCs w:val="22"/>
          <w:lang w:val="en-US"/>
        </w:rPr>
        <w:t>Somalia’s</w:t>
      </w:r>
      <w:r w:rsidRPr="00AD6E64">
        <w:rPr>
          <w:rFonts w:ascii="Arial" w:hAnsi="Arial" w:cs="Arial"/>
          <w:sz w:val="22"/>
          <w:szCs w:val="22"/>
          <w:lang w:val="en-US"/>
        </w:rPr>
        <w:t xml:space="preserve"> routine </w:t>
      </w:r>
      <w:proofErr w:type="spellStart"/>
      <w:r w:rsidRPr="00AD6E64">
        <w:rPr>
          <w:rFonts w:ascii="Arial" w:hAnsi="Arial" w:cs="Arial"/>
          <w:sz w:val="22"/>
          <w:szCs w:val="22"/>
          <w:lang w:val="en-US"/>
        </w:rPr>
        <w:t>immuni</w:t>
      </w:r>
      <w:r>
        <w:rPr>
          <w:rFonts w:ascii="Arial" w:hAnsi="Arial" w:cs="Arial"/>
          <w:sz w:val="22"/>
          <w:szCs w:val="22"/>
          <w:lang w:val="en-US"/>
        </w:rPr>
        <w:t>s</w:t>
      </w:r>
      <w:r w:rsidR="00CB359C">
        <w:rPr>
          <w:rFonts w:ascii="Arial" w:hAnsi="Arial" w:cs="Arial"/>
          <w:sz w:val="22"/>
          <w:szCs w:val="22"/>
          <w:lang w:val="en-US"/>
        </w:rPr>
        <w:t>ation</w:t>
      </w:r>
      <w:proofErr w:type="spellEnd"/>
      <w:r w:rsidR="00CB359C">
        <w:rPr>
          <w:rFonts w:ascii="Arial" w:hAnsi="Arial" w:cs="Arial"/>
          <w:sz w:val="22"/>
          <w:szCs w:val="22"/>
          <w:lang w:val="en-US"/>
        </w:rPr>
        <w:t xml:space="preserve"> </w:t>
      </w:r>
      <w:proofErr w:type="spellStart"/>
      <w:r w:rsidR="00CB359C">
        <w:rPr>
          <w:rFonts w:ascii="Arial" w:hAnsi="Arial" w:cs="Arial"/>
          <w:sz w:val="22"/>
          <w:szCs w:val="22"/>
          <w:lang w:val="en-US"/>
        </w:rPr>
        <w:t>programme</w:t>
      </w:r>
      <w:proofErr w:type="spellEnd"/>
      <w:r w:rsidR="00CB359C">
        <w:rPr>
          <w:rFonts w:ascii="Arial" w:hAnsi="Arial" w:cs="Arial"/>
          <w:sz w:val="22"/>
          <w:szCs w:val="22"/>
          <w:lang w:val="en-US"/>
        </w:rPr>
        <w:t>.</w:t>
      </w:r>
    </w:p>
    <w:p w:rsidR="00AD6E64" w:rsidRPr="00AD6E64" w:rsidRDefault="00AD6E64" w:rsidP="00AD6E64">
      <w:pPr>
        <w:autoSpaceDE w:val="0"/>
        <w:autoSpaceDN w:val="0"/>
        <w:adjustRightInd w:val="0"/>
        <w:jc w:val="both"/>
        <w:rPr>
          <w:rFonts w:ascii="Arial" w:eastAsiaTheme="minorHAnsi" w:hAnsi="Arial" w:cs="Arial"/>
          <w:b w:val="0"/>
          <w:sz w:val="22"/>
          <w:szCs w:val="22"/>
        </w:rPr>
      </w:pPr>
    </w:p>
    <w:p w:rsidR="00AD6E64" w:rsidRPr="00AD6E64" w:rsidRDefault="00A552AB" w:rsidP="00AD6E64">
      <w:pPr>
        <w:pStyle w:val="Default"/>
        <w:ind w:left="-432" w:right="-576"/>
        <w:rPr>
          <w:rFonts w:ascii="Arial" w:hAnsi="Arial" w:cs="Arial"/>
          <w:sz w:val="22"/>
          <w:szCs w:val="22"/>
          <w:lang w:val="en-GB"/>
        </w:rPr>
      </w:pPr>
      <w:r>
        <w:rPr>
          <w:rFonts w:ascii="Arial" w:hAnsi="Arial" w:cs="Arial"/>
          <w:sz w:val="22"/>
          <w:szCs w:val="22"/>
          <w:lang w:val="en-GB"/>
        </w:rPr>
        <w:t xml:space="preserve">More than 1.3 million doses of </w:t>
      </w:r>
      <w:proofErr w:type="spellStart"/>
      <w:r>
        <w:rPr>
          <w:rFonts w:ascii="Arial" w:hAnsi="Arial" w:cs="Arial"/>
          <w:sz w:val="22"/>
          <w:szCs w:val="22"/>
          <w:lang w:val="en-GB"/>
        </w:rPr>
        <w:t>p</w:t>
      </w:r>
      <w:r w:rsidR="00AD6E64" w:rsidRPr="00AD6E64">
        <w:rPr>
          <w:rFonts w:ascii="Arial" w:hAnsi="Arial" w:cs="Arial"/>
          <w:sz w:val="22"/>
          <w:szCs w:val="22"/>
          <w:lang w:val="en-GB"/>
        </w:rPr>
        <w:t>entavalent</w:t>
      </w:r>
      <w:proofErr w:type="spellEnd"/>
      <w:r w:rsidR="00AD6E64" w:rsidRPr="00AD6E64">
        <w:rPr>
          <w:rFonts w:ascii="Arial" w:hAnsi="Arial" w:cs="Arial"/>
          <w:sz w:val="22"/>
          <w:szCs w:val="22"/>
          <w:lang w:val="en-GB"/>
        </w:rPr>
        <w:t xml:space="preserve"> vaccine have been provided to Somalia for 2013 and will be used to immunise children under one year of age. </w:t>
      </w:r>
      <w:proofErr w:type="spellStart"/>
      <w:r w:rsidR="00AD6E64" w:rsidRPr="00AD6E64">
        <w:rPr>
          <w:rFonts w:ascii="Arial" w:hAnsi="Arial" w:cs="Arial"/>
          <w:sz w:val="22"/>
          <w:szCs w:val="22"/>
          <w:lang w:val="en-GB"/>
        </w:rPr>
        <w:t>Pentavalent</w:t>
      </w:r>
      <w:proofErr w:type="spellEnd"/>
      <w:r w:rsidR="00AD6E64" w:rsidRPr="00AD6E64">
        <w:rPr>
          <w:rFonts w:ascii="Arial" w:hAnsi="Arial" w:cs="Arial"/>
          <w:sz w:val="22"/>
          <w:szCs w:val="22"/>
          <w:lang w:val="en-GB"/>
        </w:rPr>
        <w:t xml:space="preserve"> vaccines will be delivered to the 425,000 child born each year in Somalia through existing health structures as well </w:t>
      </w:r>
      <w:r w:rsidR="00615B78">
        <w:rPr>
          <w:rFonts w:ascii="Arial" w:hAnsi="Arial" w:cs="Arial"/>
          <w:sz w:val="22"/>
          <w:szCs w:val="22"/>
          <w:lang w:val="en-GB"/>
        </w:rPr>
        <w:t xml:space="preserve">as </w:t>
      </w:r>
      <w:r w:rsidR="00AD6E64" w:rsidRPr="00AD6E64">
        <w:rPr>
          <w:rFonts w:ascii="Arial" w:hAnsi="Arial" w:cs="Arial"/>
          <w:sz w:val="22"/>
          <w:szCs w:val="22"/>
          <w:lang w:val="en-GB"/>
        </w:rPr>
        <w:t>community health workers at district level. Each child will require three doses of the vaccine.</w:t>
      </w:r>
    </w:p>
    <w:p w:rsidR="00AD6E64" w:rsidRPr="00AD6E64" w:rsidRDefault="00AD6E64" w:rsidP="00AD6E64">
      <w:pPr>
        <w:pStyle w:val="Default"/>
        <w:ind w:left="-432" w:right="-576"/>
        <w:rPr>
          <w:rFonts w:ascii="Arial" w:hAnsi="Arial" w:cs="Arial"/>
          <w:sz w:val="22"/>
          <w:szCs w:val="22"/>
          <w:lang w:val="en-GB"/>
        </w:rPr>
      </w:pPr>
    </w:p>
    <w:p w:rsidR="00AD6E64" w:rsidRPr="00AD6E64" w:rsidRDefault="00AD6E64" w:rsidP="00AD6E64">
      <w:pPr>
        <w:pStyle w:val="Default"/>
        <w:ind w:left="-432" w:right="-576"/>
        <w:rPr>
          <w:rFonts w:ascii="Arial" w:hAnsi="Arial" w:cs="Arial"/>
          <w:sz w:val="22"/>
          <w:szCs w:val="22"/>
          <w:lang w:val="en-GB"/>
        </w:rPr>
      </w:pPr>
      <w:r w:rsidRPr="00AD6E64">
        <w:rPr>
          <w:rFonts w:ascii="Arial" w:hAnsi="Arial" w:cs="Arial"/>
          <w:sz w:val="22"/>
          <w:szCs w:val="22"/>
          <w:lang w:val="en-GB"/>
        </w:rPr>
        <w:t xml:space="preserve">The launch of the new vaccine </w:t>
      </w:r>
      <w:r w:rsidR="00CB359C">
        <w:rPr>
          <w:rFonts w:ascii="Arial" w:hAnsi="Arial" w:cs="Arial"/>
          <w:sz w:val="22"/>
          <w:szCs w:val="22"/>
          <w:lang w:val="en-GB"/>
        </w:rPr>
        <w:t xml:space="preserve">takes place in Mogadishu, </w:t>
      </w:r>
      <w:proofErr w:type="spellStart"/>
      <w:r w:rsidR="00CB359C">
        <w:rPr>
          <w:rFonts w:ascii="Arial" w:hAnsi="Arial" w:cs="Arial"/>
          <w:sz w:val="22"/>
          <w:szCs w:val="22"/>
          <w:lang w:val="en-GB"/>
        </w:rPr>
        <w:t>Garowe</w:t>
      </w:r>
      <w:proofErr w:type="spellEnd"/>
      <w:r w:rsidR="00615B78">
        <w:rPr>
          <w:rFonts w:ascii="Arial" w:hAnsi="Arial" w:cs="Arial"/>
          <w:sz w:val="22"/>
          <w:szCs w:val="22"/>
          <w:lang w:val="en-GB"/>
        </w:rPr>
        <w:t xml:space="preserve"> (</w:t>
      </w:r>
      <w:proofErr w:type="spellStart"/>
      <w:r w:rsidR="00615B78">
        <w:rPr>
          <w:rFonts w:ascii="Arial" w:hAnsi="Arial" w:cs="Arial"/>
          <w:sz w:val="22"/>
          <w:szCs w:val="22"/>
          <w:lang w:val="en-GB"/>
        </w:rPr>
        <w:t>Puntland</w:t>
      </w:r>
      <w:proofErr w:type="spellEnd"/>
      <w:r w:rsidR="00615B78">
        <w:rPr>
          <w:rFonts w:ascii="Arial" w:hAnsi="Arial" w:cs="Arial"/>
          <w:sz w:val="22"/>
          <w:szCs w:val="22"/>
          <w:lang w:val="en-GB"/>
        </w:rPr>
        <w:t>)</w:t>
      </w:r>
      <w:r w:rsidRPr="00AD6E64">
        <w:rPr>
          <w:rFonts w:ascii="Arial" w:hAnsi="Arial" w:cs="Arial"/>
          <w:sz w:val="22"/>
          <w:szCs w:val="22"/>
          <w:lang w:val="en-GB"/>
        </w:rPr>
        <w:t xml:space="preserve"> and </w:t>
      </w:r>
      <w:proofErr w:type="spellStart"/>
      <w:r w:rsidRPr="00AD6E64">
        <w:rPr>
          <w:rFonts w:ascii="Arial" w:hAnsi="Arial" w:cs="Arial"/>
          <w:sz w:val="22"/>
          <w:szCs w:val="22"/>
          <w:lang w:val="en-GB"/>
        </w:rPr>
        <w:t>Hargeisa</w:t>
      </w:r>
      <w:proofErr w:type="spellEnd"/>
      <w:r w:rsidR="00615B78">
        <w:rPr>
          <w:rFonts w:ascii="Arial" w:hAnsi="Arial" w:cs="Arial"/>
          <w:sz w:val="22"/>
          <w:szCs w:val="22"/>
          <w:lang w:val="en-GB"/>
        </w:rPr>
        <w:t xml:space="preserve"> (Somaliland)</w:t>
      </w:r>
      <w:r w:rsidRPr="00AD6E64">
        <w:rPr>
          <w:rFonts w:ascii="Arial" w:hAnsi="Arial" w:cs="Arial"/>
          <w:sz w:val="22"/>
          <w:szCs w:val="22"/>
          <w:lang w:val="en-GB"/>
        </w:rPr>
        <w:t xml:space="preserve"> a</w:t>
      </w:r>
      <w:r>
        <w:rPr>
          <w:rFonts w:ascii="Arial" w:hAnsi="Arial" w:cs="Arial"/>
          <w:sz w:val="22"/>
          <w:szCs w:val="22"/>
          <w:lang w:val="en-GB"/>
        </w:rPr>
        <w:t>nd will be attended by g</w:t>
      </w:r>
      <w:r w:rsidRPr="00AD6E64">
        <w:rPr>
          <w:rFonts w:ascii="Arial" w:hAnsi="Arial" w:cs="Arial"/>
          <w:sz w:val="22"/>
          <w:szCs w:val="22"/>
          <w:lang w:val="en-GB"/>
        </w:rPr>
        <w:t xml:space="preserve">overnment </w:t>
      </w:r>
      <w:r w:rsidR="0043090E">
        <w:rPr>
          <w:rFonts w:ascii="Arial" w:hAnsi="Arial" w:cs="Arial"/>
          <w:sz w:val="22"/>
          <w:szCs w:val="22"/>
          <w:lang w:val="en-GB"/>
        </w:rPr>
        <w:t xml:space="preserve">leaders </w:t>
      </w:r>
      <w:r w:rsidRPr="00AD6E64">
        <w:rPr>
          <w:rFonts w:ascii="Arial" w:hAnsi="Arial" w:cs="Arial"/>
          <w:sz w:val="22"/>
          <w:szCs w:val="22"/>
          <w:lang w:val="en-GB"/>
        </w:rPr>
        <w:t xml:space="preserve">and representatives from </w:t>
      </w:r>
      <w:r w:rsidR="00A552AB">
        <w:rPr>
          <w:rFonts w:ascii="Arial" w:hAnsi="Arial" w:cs="Arial"/>
          <w:sz w:val="22"/>
          <w:szCs w:val="22"/>
          <w:lang w:val="en-GB"/>
        </w:rPr>
        <w:t xml:space="preserve">the </w:t>
      </w:r>
      <w:r w:rsidRPr="00AD6E64">
        <w:rPr>
          <w:rFonts w:ascii="Arial" w:hAnsi="Arial" w:cs="Arial"/>
          <w:sz w:val="22"/>
          <w:szCs w:val="22"/>
          <w:lang w:val="en-GB"/>
        </w:rPr>
        <w:t>GAVI</w:t>
      </w:r>
      <w:r w:rsidR="00CB359C">
        <w:rPr>
          <w:rFonts w:ascii="Arial" w:hAnsi="Arial" w:cs="Arial"/>
          <w:sz w:val="22"/>
          <w:szCs w:val="22"/>
          <w:lang w:val="en-GB"/>
        </w:rPr>
        <w:t xml:space="preserve"> Alliance</w:t>
      </w:r>
      <w:r w:rsidRPr="00AD6E64">
        <w:rPr>
          <w:rFonts w:ascii="Arial" w:hAnsi="Arial" w:cs="Arial"/>
          <w:sz w:val="22"/>
          <w:szCs w:val="22"/>
          <w:lang w:val="en-GB"/>
        </w:rPr>
        <w:t>, UNICEF and WHO.</w:t>
      </w:r>
    </w:p>
    <w:p w:rsidR="00AD6E64" w:rsidRPr="00AD6E64" w:rsidRDefault="00AD6E64" w:rsidP="00AD6E64">
      <w:pPr>
        <w:pStyle w:val="Default"/>
        <w:ind w:left="-432" w:right="-576"/>
        <w:rPr>
          <w:rFonts w:ascii="Arial" w:hAnsi="Arial" w:cs="Arial"/>
          <w:sz w:val="22"/>
          <w:szCs w:val="22"/>
          <w:lang w:val="en-GB"/>
        </w:rPr>
      </w:pPr>
    </w:p>
    <w:p w:rsidR="00AD6E64" w:rsidRPr="00AD6E64" w:rsidRDefault="00AD6E64" w:rsidP="00AD6E64">
      <w:pPr>
        <w:pStyle w:val="Default"/>
        <w:ind w:left="-432" w:right="-576"/>
        <w:rPr>
          <w:rFonts w:ascii="Arial" w:hAnsi="Arial" w:cs="Arial"/>
          <w:color w:val="auto"/>
          <w:sz w:val="22"/>
          <w:szCs w:val="22"/>
          <w:lang w:val="en-US"/>
        </w:rPr>
      </w:pPr>
      <w:r w:rsidRPr="00AD6E64">
        <w:rPr>
          <w:rFonts w:ascii="Arial" w:hAnsi="Arial" w:cs="Arial"/>
          <w:color w:val="auto"/>
          <w:sz w:val="22"/>
          <w:szCs w:val="22"/>
          <w:lang w:val="en-US"/>
        </w:rPr>
        <w:t xml:space="preserve">“Somalia has one of the lowest </w:t>
      </w:r>
      <w:proofErr w:type="spellStart"/>
      <w:r w:rsidRPr="00AD6E64">
        <w:rPr>
          <w:rFonts w:ascii="Arial" w:hAnsi="Arial" w:cs="Arial"/>
          <w:color w:val="auto"/>
          <w:sz w:val="22"/>
          <w:szCs w:val="22"/>
          <w:lang w:val="en-US"/>
        </w:rPr>
        <w:t>immunisation</w:t>
      </w:r>
      <w:proofErr w:type="spellEnd"/>
      <w:r w:rsidRPr="00AD6E64">
        <w:rPr>
          <w:rFonts w:ascii="Arial" w:hAnsi="Arial" w:cs="Arial"/>
          <w:color w:val="auto"/>
          <w:sz w:val="22"/>
          <w:szCs w:val="22"/>
          <w:lang w:val="en-US"/>
        </w:rPr>
        <w:t xml:space="preserve"> rates in the world,” said Dr Seth Berkley, CEO of the GAVI Alliance. “The country’s health system has been destroyed after more than 20 years of conflict and thousands of children are not protected against killer diseases. This situation is unacceptable </w:t>
      </w:r>
      <w:r w:rsidR="0043090E">
        <w:rPr>
          <w:rFonts w:ascii="Arial" w:hAnsi="Arial" w:cs="Arial"/>
          <w:color w:val="auto"/>
          <w:sz w:val="22"/>
          <w:szCs w:val="22"/>
          <w:lang w:val="en-US"/>
        </w:rPr>
        <w:t xml:space="preserve">– every child deserves to be protected - </w:t>
      </w:r>
      <w:r w:rsidRPr="00AD6E64">
        <w:rPr>
          <w:rFonts w:ascii="Arial" w:hAnsi="Arial" w:cs="Arial"/>
          <w:color w:val="auto"/>
          <w:sz w:val="22"/>
          <w:szCs w:val="22"/>
          <w:lang w:val="en-US"/>
        </w:rPr>
        <w:t xml:space="preserve">and that’s why GAVI and its donors have committed substantial funding to Somalia until 2016.” </w:t>
      </w:r>
    </w:p>
    <w:p w:rsidR="00AD6E64" w:rsidRPr="00AD6E64" w:rsidRDefault="00AD6E64" w:rsidP="00AD6E64">
      <w:pPr>
        <w:pStyle w:val="Default"/>
        <w:ind w:left="-432" w:right="-576"/>
        <w:rPr>
          <w:rFonts w:ascii="Arial" w:hAnsi="Arial" w:cs="Arial"/>
          <w:color w:val="auto"/>
          <w:sz w:val="22"/>
          <w:szCs w:val="22"/>
          <w:lang w:val="en-US"/>
        </w:rPr>
      </w:pPr>
    </w:p>
    <w:p w:rsidR="00AD6E64" w:rsidRPr="00AD6E64" w:rsidRDefault="00AD6E64" w:rsidP="00AD6E64">
      <w:pPr>
        <w:pStyle w:val="Default"/>
        <w:ind w:left="-432" w:right="-576"/>
        <w:rPr>
          <w:rFonts w:ascii="Arial" w:hAnsi="Arial" w:cs="Arial"/>
          <w:color w:val="auto"/>
          <w:sz w:val="22"/>
          <w:szCs w:val="22"/>
          <w:lang w:val="en-US"/>
        </w:rPr>
      </w:pPr>
      <w:r w:rsidRPr="00AD6E64">
        <w:rPr>
          <w:rFonts w:ascii="Arial" w:hAnsi="Arial" w:cs="Arial"/>
          <w:color w:val="auto"/>
          <w:sz w:val="22"/>
          <w:szCs w:val="22"/>
          <w:lang w:val="en-US"/>
        </w:rPr>
        <w:t>The launch of the vaccine is being accompanied by an outreach campaign to make parents aware of the importance of the new vaccine which replaces the D</w:t>
      </w:r>
      <w:r>
        <w:rPr>
          <w:rFonts w:ascii="Arial" w:hAnsi="Arial" w:cs="Arial"/>
          <w:color w:val="auto"/>
          <w:sz w:val="22"/>
          <w:szCs w:val="22"/>
          <w:lang w:val="en-US"/>
        </w:rPr>
        <w:t>TP</w:t>
      </w:r>
      <w:r w:rsidRPr="00AD6E64">
        <w:rPr>
          <w:rFonts w:ascii="Arial" w:hAnsi="Arial" w:cs="Arial"/>
          <w:color w:val="auto"/>
          <w:sz w:val="22"/>
          <w:szCs w:val="22"/>
          <w:lang w:val="en-US"/>
        </w:rPr>
        <w:t xml:space="preserve"> vaccine for</w:t>
      </w:r>
      <w:r>
        <w:rPr>
          <w:rFonts w:ascii="Arial" w:hAnsi="Arial" w:cs="Arial"/>
          <w:color w:val="auto"/>
          <w:sz w:val="22"/>
          <w:szCs w:val="22"/>
          <w:lang w:val="en-US"/>
        </w:rPr>
        <w:t xml:space="preserve"> </w:t>
      </w:r>
      <w:r w:rsidRPr="00AD6E64">
        <w:rPr>
          <w:rFonts w:ascii="Arial" w:hAnsi="Arial" w:cs="Arial"/>
          <w:color w:val="auto"/>
          <w:sz w:val="22"/>
          <w:szCs w:val="22"/>
          <w:lang w:val="en-US"/>
        </w:rPr>
        <w:t xml:space="preserve">diphtheria, </w:t>
      </w:r>
      <w:r>
        <w:rPr>
          <w:rFonts w:ascii="Arial" w:hAnsi="Arial" w:cs="Arial"/>
          <w:color w:val="auto"/>
          <w:sz w:val="22"/>
          <w:szCs w:val="22"/>
          <w:lang w:val="en-US"/>
        </w:rPr>
        <w:t xml:space="preserve">tetanus and </w:t>
      </w:r>
      <w:r w:rsidR="009F090C">
        <w:rPr>
          <w:rFonts w:ascii="Arial" w:hAnsi="Arial" w:cs="Arial"/>
          <w:color w:val="auto"/>
          <w:sz w:val="22"/>
          <w:szCs w:val="22"/>
          <w:lang w:val="en-US"/>
        </w:rPr>
        <w:t>pertussis (</w:t>
      </w:r>
      <w:r w:rsidRPr="00AD6E64">
        <w:rPr>
          <w:rFonts w:ascii="Arial" w:hAnsi="Arial" w:cs="Arial"/>
          <w:color w:val="auto"/>
          <w:sz w:val="22"/>
          <w:szCs w:val="22"/>
          <w:lang w:val="en-US"/>
        </w:rPr>
        <w:t>whooping cough</w:t>
      </w:r>
      <w:r w:rsidR="009F090C">
        <w:rPr>
          <w:rFonts w:ascii="Arial" w:hAnsi="Arial" w:cs="Arial"/>
          <w:color w:val="auto"/>
          <w:sz w:val="22"/>
          <w:szCs w:val="22"/>
          <w:lang w:val="en-US"/>
        </w:rPr>
        <w:t>)</w:t>
      </w:r>
      <w:r w:rsidRPr="00AD6E64">
        <w:rPr>
          <w:rFonts w:ascii="Arial" w:hAnsi="Arial" w:cs="Arial"/>
          <w:color w:val="auto"/>
          <w:sz w:val="22"/>
          <w:szCs w:val="22"/>
          <w:lang w:val="en-US"/>
        </w:rPr>
        <w:t xml:space="preserve">. </w:t>
      </w:r>
      <w:r w:rsidR="00615B78" w:rsidRPr="0043090E">
        <w:rPr>
          <w:rFonts w:ascii="Arial" w:hAnsi="Arial" w:cs="Arial"/>
          <w:sz w:val="22"/>
          <w:szCs w:val="22"/>
          <w:lang w:val="en-GB"/>
        </w:rPr>
        <w:t xml:space="preserve">A recent household survey carried out by UNICEF and the relevant Ministries, found only </w:t>
      </w:r>
      <w:r w:rsidRPr="00AD6E64">
        <w:rPr>
          <w:rFonts w:ascii="Arial" w:hAnsi="Arial" w:cs="Arial"/>
          <w:color w:val="auto"/>
          <w:sz w:val="22"/>
          <w:szCs w:val="22"/>
          <w:lang w:val="en-US"/>
        </w:rPr>
        <w:t xml:space="preserve">7% of children in </w:t>
      </w:r>
      <w:proofErr w:type="spellStart"/>
      <w:r w:rsidRPr="00AD6E64">
        <w:rPr>
          <w:rFonts w:ascii="Arial" w:hAnsi="Arial" w:cs="Arial"/>
          <w:color w:val="auto"/>
          <w:sz w:val="22"/>
          <w:szCs w:val="22"/>
          <w:lang w:val="en-US"/>
        </w:rPr>
        <w:t>Puntland</w:t>
      </w:r>
      <w:proofErr w:type="spellEnd"/>
      <w:r w:rsidRPr="00AD6E64">
        <w:rPr>
          <w:rFonts w:ascii="Arial" w:hAnsi="Arial" w:cs="Arial"/>
          <w:color w:val="auto"/>
          <w:sz w:val="22"/>
          <w:szCs w:val="22"/>
          <w:lang w:val="en-US"/>
        </w:rPr>
        <w:t xml:space="preserve"> and 11% of children in Somaliland had received the required three doses of D</w:t>
      </w:r>
      <w:r w:rsidR="009F090C">
        <w:rPr>
          <w:rFonts w:ascii="Arial" w:hAnsi="Arial" w:cs="Arial"/>
          <w:color w:val="auto"/>
          <w:sz w:val="22"/>
          <w:szCs w:val="22"/>
          <w:lang w:val="en-US"/>
        </w:rPr>
        <w:t>TP</w:t>
      </w:r>
      <w:r w:rsidRPr="00AD6E64">
        <w:rPr>
          <w:rFonts w:ascii="Arial" w:hAnsi="Arial" w:cs="Arial"/>
          <w:color w:val="auto"/>
          <w:sz w:val="22"/>
          <w:szCs w:val="22"/>
          <w:lang w:val="en-US"/>
        </w:rPr>
        <w:t xml:space="preserve"> by their first birthday.</w:t>
      </w:r>
    </w:p>
    <w:p w:rsidR="00AD6E64" w:rsidRPr="00AD6E64" w:rsidRDefault="00AD6E64" w:rsidP="00AD6E64">
      <w:pPr>
        <w:pStyle w:val="Default"/>
        <w:ind w:left="-432" w:right="-576"/>
        <w:rPr>
          <w:rFonts w:ascii="Arial" w:hAnsi="Arial" w:cs="Arial"/>
          <w:color w:val="auto"/>
          <w:sz w:val="22"/>
          <w:szCs w:val="22"/>
          <w:lang w:val="en-US"/>
        </w:rPr>
      </w:pPr>
    </w:p>
    <w:p w:rsidR="00AD6E64" w:rsidRPr="00AD6E64" w:rsidRDefault="00AD6E64" w:rsidP="00AD6E64">
      <w:pPr>
        <w:pStyle w:val="Default"/>
        <w:ind w:left="-432" w:right="-576"/>
        <w:rPr>
          <w:rFonts w:ascii="Arial" w:hAnsi="Arial" w:cs="Arial"/>
          <w:color w:val="auto"/>
          <w:sz w:val="22"/>
          <w:szCs w:val="22"/>
          <w:lang w:val="en-GB"/>
        </w:rPr>
      </w:pPr>
      <w:r w:rsidRPr="00AD6E64">
        <w:rPr>
          <w:rFonts w:ascii="Arial" w:hAnsi="Arial" w:cs="Arial"/>
          <w:color w:val="auto"/>
          <w:sz w:val="22"/>
          <w:szCs w:val="22"/>
          <w:lang w:val="en-GB"/>
        </w:rPr>
        <w:t>“It is crucial that this vaccine reaches every Somali child in the country</w:t>
      </w:r>
      <w:r w:rsidR="00120DBE">
        <w:rPr>
          <w:rFonts w:ascii="Arial" w:hAnsi="Arial" w:cs="Arial"/>
          <w:color w:val="auto"/>
          <w:sz w:val="22"/>
          <w:szCs w:val="22"/>
          <w:lang w:val="en-GB"/>
        </w:rPr>
        <w:t>,</w:t>
      </w:r>
      <w:r w:rsidRPr="00AD6E64">
        <w:rPr>
          <w:rFonts w:ascii="Arial" w:hAnsi="Arial" w:cs="Arial"/>
          <w:color w:val="auto"/>
          <w:sz w:val="22"/>
          <w:szCs w:val="22"/>
          <w:lang w:val="en-GB"/>
        </w:rPr>
        <w:t xml:space="preserve">” said </w:t>
      </w:r>
      <w:proofErr w:type="spellStart"/>
      <w:r w:rsidRPr="00AD6E64">
        <w:rPr>
          <w:rFonts w:ascii="Arial" w:hAnsi="Arial" w:cs="Arial"/>
          <w:color w:val="auto"/>
          <w:sz w:val="22"/>
          <w:szCs w:val="22"/>
          <w:lang w:val="en-GB"/>
        </w:rPr>
        <w:t>Sikander</w:t>
      </w:r>
      <w:proofErr w:type="spellEnd"/>
      <w:r w:rsidRPr="00AD6E64">
        <w:rPr>
          <w:rFonts w:ascii="Arial" w:hAnsi="Arial" w:cs="Arial"/>
          <w:color w:val="auto"/>
          <w:sz w:val="22"/>
          <w:szCs w:val="22"/>
          <w:lang w:val="en-GB"/>
        </w:rPr>
        <w:t xml:space="preserve"> Khan, UNICEF Somalia Representative. “We urge all parents, community, traditional and religious leaders to participate in the immunisation activity, to ensure all children of Somalia can benefit from the protection offered</w:t>
      </w:r>
      <w:r w:rsidR="00A552AB">
        <w:rPr>
          <w:rFonts w:ascii="Arial" w:hAnsi="Arial" w:cs="Arial"/>
          <w:color w:val="auto"/>
          <w:sz w:val="22"/>
          <w:szCs w:val="22"/>
          <w:lang w:val="en-GB"/>
        </w:rPr>
        <w:t>.</w:t>
      </w:r>
      <w:r w:rsidRPr="00AD6E64">
        <w:rPr>
          <w:rFonts w:ascii="Arial" w:hAnsi="Arial" w:cs="Arial"/>
          <w:color w:val="auto"/>
          <w:sz w:val="22"/>
          <w:szCs w:val="22"/>
          <w:lang w:val="en-GB"/>
        </w:rPr>
        <w:t xml:space="preserve">” </w:t>
      </w:r>
    </w:p>
    <w:p w:rsidR="00AD6E64" w:rsidRPr="00AD6E64" w:rsidRDefault="00AD6E64" w:rsidP="00AD6E64">
      <w:pPr>
        <w:pStyle w:val="Default"/>
        <w:ind w:left="-432" w:right="-576"/>
        <w:rPr>
          <w:rFonts w:ascii="Arial" w:hAnsi="Arial" w:cs="Arial"/>
          <w:sz w:val="22"/>
          <w:szCs w:val="22"/>
          <w:lang w:val="en-GB"/>
        </w:rPr>
      </w:pPr>
    </w:p>
    <w:p w:rsidR="009F090C" w:rsidRDefault="00AD6E64" w:rsidP="00AD6E64">
      <w:pPr>
        <w:pStyle w:val="Default"/>
        <w:ind w:left="-432" w:right="-576"/>
        <w:rPr>
          <w:rFonts w:ascii="Arial" w:hAnsi="Arial" w:cs="Arial"/>
          <w:sz w:val="22"/>
          <w:szCs w:val="22"/>
          <w:lang w:val="en-US"/>
        </w:rPr>
      </w:pPr>
      <w:r w:rsidRPr="00AD6E64">
        <w:rPr>
          <w:rFonts w:ascii="Arial" w:hAnsi="Arial" w:cs="Arial"/>
          <w:sz w:val="22"/>
          <w:szCs w:val="22"/>
          <w:lang w:val="en-US"/>
        </w:rPr>
        <w:t xml:space="preserve">Continued conflict in Somalia has resulted in the country having </w:t>
      </w:r>
      <w:r w:rsidR="0043090E">
        <w:rPr>
          <w:rFonts w:ascii="Arial" w:hAnsi="Arial" w:cs="Arial"/>
          <w:sz w:val="22"/>
          <w:szCs w:val="22"/>
          <w:lang w:val="en-US"/>
        </w:rPr>
        <w:t>c</w:t>
      </w:r>
      <w:r w:rsidRPr="00AD6E64">
        <w:rPr>
          <w:rFonts w:ascii="Arial" w:hAnsi="Arial" w:cs="Arial"/>
          <w:sz w:val="22"/>
          <w:szCs w:val="22"/>
          <w:lang w:val="en-US"/>
        </w:rPr>
        <w:t xml:space="preserve">hild and maternal mortality rates </w:t>
      </w:r>
      <w:r w:rsidR="0043090E">
        <w:rPr>
          <w:rFonts w:ascii="Arial" w:hAnsi="Arial" w:cs="Arial"/>
          <w:sz w:val="22"/>
          <w:szCs w:val="22"/>
          <w:lang w:val="en-US"/>
        </w:rPr>
        <w:t>a</w:t>
      </w:r>
      <w:r w:rsidRPr="00AD6E64">
        <w:rPr>
          <w:rFonts w:ascii="Arial" w:hAnsi="Arial" w:cs="Arial"/>
          <w:sz w:val="22"/>
          <w:szCs w:val="22"/>
          <w:lang w:val="en-US"/>
        </w:rPr>
        <w:t xml:space="preserve">mong the highest in the world; one in every five Somali children dies before their fifth birthday. </w:t>
      </w:r>
    </w:p>
    <w:p w:rsidR="009F090C" w:rsidRDefault="009F090C" w:rsidP="00AD6E64">
      <w:pPr>
        <w:pStyle w:val="Default"/>
        <w:ind w:left="-432" w:right="-576"/>
        <w:rPr>
          <w:rFonts w:ascii="Arial" w:hAnsi="Arial" w:cs="Arial"/>
          <w:sz w:val="22"/>
          <w:szCs w:val="22"/>
          <w:lang w:val="en-US"/>
        </w:rPr>
      </w:pPr>
    </w:p>
    <w:p w:rsidR="00AD6E64" w:rsidRPr="00AD6E64" w:rsidRDefault="00A552AB" w:rsidP="00AD6E64">
      <w:pPr>
        <w:pStyle w:val="Default"/>
        <w:ind w:left="-432" w:right="-576"/>
        <w:rPr>
          <w:rFonts w:ascii="Arial" w:hAnsi="Arial" w:cs="Arial"/>
          <w:sz w:val="22"/>
          <w:szCs w:val="22"/>
          <w:lang w:val="en-GB"/>
        </w:rPr>
      </w:pPr>
      <w:r>
        <w:rPr>
          <w:rFonts w:ascii="Arial" w:hAnsi="Arial" w:cs="Arial"/>
          <w:sz w:val="22"/>
          <w:szCs w:val="22"/>
          <w:lang w:val="en-GB"/>
        </w:rPr>
        <w:t xml:space="preserve">The introduction of </w:t>
      </w:r>
      <w:proofErr w:type="spellStart"/>
      <w:r>
        <w:rPr>
          <w:rFonts w:ascii="Arial" w:hAnsi="Arial" w:cs="Arial"/>
          <w:sz w:val="22"/>
          <w:szCs w:val="22"/>
          <w:lang w:val="en-GB"/>
        </w:rPr>
        <w:t>p</w:t>
      </w:r>
      <w:r w:rsidR="00AD6E64" w:rsidRPr="00AD6E64">
        <w:rPr>
          <w:rFonts w:ascii="Arial" w:hAnsi="Arial" w:cs="Arial"/>
          <w:sz w:val="22"/>
          <w:szCs w:val="22"/>
          <w:lang w:val="en-GB"/>
        </w:rPr>
        <w:t>entavalent</w:t>
      </w:r>
      <w:proofErr w:type="spellEnd"/>
      <w:r w:rsidR="00AD6E64" w:rsidRPr="00AD6E64">
        <w:rPr>
          <w:rFonts w:ascii="Arial" w:hAnsi="Arial" w:cs="Arial"/>
          <w:sz w:val="22"/>
          <w:szCs w:val="22"/>
          <w:lang w:val="en-GB"/>
        </w:rPr>
        <w:t xml:space="preserve"> vaccine means that </w:t>
      </w:r>
      <w:r w:rsidRPr="00AD6E64">
        <w:rPr>
          <w:rFonts w:ascii="Arial" w:hAnsi="Arial" w:cs="Arial"/>
          <w:sz w:val="22"/>
          <w:szCs w:val="22"/>
          <w:lang w:val="en-GB"/>
        </w:rPr>
        <w:t xml:space="preserve">for the first time </w:t>
      </w:r>
      <w:r>
        <w:rPr>
          <w:rFonts w:ascii="Arial" w:hAnsi="Arial" w:cs="Arial"/>
          <w:sz w:val="22"/>
          <w:szCs w:val="22"/>
          <w:lang w:val="en-GB"/>
        </w:rPr>
        <w:t>Somali</w:t>
      </w:r>
      <w:r w:rsidR="00AD6E64" w:rsidRPr="00AD6E64">
        <w:rPr>
          <w:rFonts w:ascii="Arial" w:hAnsi="Arial" w:cs="Arial"/>
          <w:sz w:val="22"/>
          <w:szCs w:val="22"/>
          <w:lang w:val="en-GB"/>
        </w:rPr>
        <w:t xml:space="preserve"> children will be protected against one of </w:t>
      </w:r>
      <w:r w:rsidR="00120DBE">
        <w:rPr>
          <w:rFonts w:ascii="Arial" w:hAnsi="Arial" w:cs="Arial"/>
          <w:sz w:val="22"/>
          <w:szCs w:val="22"/>
          <w:lang w:val="en-GB"/>
        </w:rPr>
        <w:t xml:space="preserve">the </w:t>
      </w:r>
      <w:r w:rsidR="00AD6E64" w:rsidRPr="00AD6E64">
        <w:rPr>
          <w:rFonts w:ascii="Arial" w:hAnsi="Arial" w:cs="Arial"/>
          <w:sz w:val="22"/>
          <w:szCs w:val="22"/>
          <w:lang w:val="en-GB"/>
        </w:rPr>
        <w:t xml:space="preserve">causes of pneumonia, which is one of the leading causes of child deaths. It is the first time </w:t>
      </w:r>
      <w:r w:rsidR="009F090C">
        <w:rPr>
          <w:rFonts w:ascii="Arial" w:hAnsi="Arial" w:cs="Arial"/>
          <w:sz w:val="22"/>
          <w:szCs w:val="22"/>
          <w:lang w:val="en-GB"/>
        </w:rPr>
        <w:t>in</w:t>
      </w:r>
      <w:r w:rsidR="00AD6E64" w:rsidRPr="00AD6E64">
        <w:rPr>
          <w:rFonts w:ascii="Arial" w:hAnsi="Arial" w:cs="Arial"/>
          <w:sz w:val="22"/>
          <w:szCs w:val="22"/>
          <w:lang w:val="en-GB"/>
        </w:rPr>
        <w:t xml:space="preserve"> 35 years that children in Somalia are being offered a vaccination that protects them against additional diseases apart from diphtheria,</w:t>
      </w:r>
      <w:r w:rsidR="00120DBE">
        <w:rPr>
          <w:rFonts w:ascii="Arial" w:hAnsi="Arial" w:cs="Arial"/>
          <w:sz w:val="22"/>
          <w:szCs w:val="22"/>
          <w:lang w:val="en-GB"/>
        </w:rPr>
        <w:t xml:space="preserve"> pertussis (</w:t>
      </w:r>
      <w:r w:rsidR="00AD6E64" w:rsidRPr="00AD6E64">
        <w:rPr>
          <w:rFonts w:ascii="Arial" w:hAnsi="Arial" w:cs="Arial"/>
          <w:sz w:val="22"/>
          <w:szCs w:val="22"/>
          <w:lang w:val="en-GB"/>
        </w:rPr>
        <w:t>whooping cough</w:t>
      </w:r>
      <w:r w:rsidR="00120DBE">
        <w:rPr>
          <w:rFonts w:ascii="Arial" w:hAnsi="Arial" w:cs="Arial"/>
          <w:sz w:val="22"/>
          <w:szCs w:val="22"/>
          <w:lang w:val="en-GB"/>
        </w:rPr>
        <w:t>)</w:t>
      </w:r>
      <w:r w:rsidR="00AD6E64" w:rsidRPr="00AD6E64">
        <w:rPr>
          <w:rFonts w:ascii="Arial" w:hAnsi="Arial" w:cs="Arial"/>
          <w:sz w:val="22"/>
          <w:szCs w:val="22"/>
          <w:lang w:val="en-GB"/>
        </w:rPr>
        <w:t>, tetanus, measles, polio and tuberculosis which they already receive.</w:t>
      </w:r>
    </w:p>
    <w:p w:rsidR="00AD6E64" w:rsidRPr="00AD6E64" w:rsidRDefault="00AD6E64" w:rsidP="00AD6E64">
      <w:pPr>
        <w:pStyle w:val="Default"/>
        <w:rPr>
          <w:rFonts w:ascii="Arial" w:hAnsi="Arial" w:cs="Arial"/>
          <w:sz w:val="22"/>
          <w:szCs w:val="22"/>
          <w:lang w:val="en-GB"/>
        </w:rPr>
      </w:pPr>
    </w:p>
    <w:p w:rsidR="00AD6E64" w:rsidRPr="00AD6E64" w:rsidRDefault="00AD6E64" w:rsidP="00AD6E64">
      <w:pPr>
        <w:pStyle w:val="Default"/>
        <w:ind w:left="-288" w:right="-576"/>
        <w:rPr>
          <w:rFonts w:ascii="Arial" w:hAnsi="Arial" w:cs="Arial"/>
          <w:sz w:val="22"/>
          <w:szCs w:val="22"/>
          <w:lang w:val="en-GB"/>
        </w:rPr>
      </w:pPr>
      <w:r w:rsidRPr="00AD6E64">
        <w:rPr>
          <w:rFonts w:ascii="Arial" w:hAnsi="Arial" w:cs="Arial"/>
          <w:sz w:val="22"/>
          <w:szCs w:val="22"/>
          <w:lang w:val="en-GB"/>
        </w:rPr>
        <w:t xml:space="preserve">“Both </w:t>
      </w:r>
      <w:proofErr w:type="spellStart"/>
      <w:r w:rsidR="00A552AB" w:rsidRPr="00A552AB">
        <w:rPr>
          <w:rFonts w:ascii="Arial" w:hAnsi="Arial" w:cs="Arial"/>
          <w:sz w:val="22"/>
          <w:szCs w:val="22"/>
          <w:lang w:val="en-GB"/>
        </w:rPr>
        <w:t>Hib</w:t>
      </w:r>
      <w:proofErr w:type="spellEnd"/>
      <w:r w:rsidR="009F090C" w:rsidRPr="009F090C">
        <w:rPr>
          <w:rFonts w:ascii="Arial" w:hAnsi="Arial" w:cs="Arial"/>
          <w:sz w:val="22"/>
          <w:szCs w:val="22"/>
          <w:lang w:val="en-GB"/>
        </w:rPr>
        <w:t xml:space="preserve"> </w:t>
      </w:r>
      <w:r w:rsidR="00A552AB">
        <w:rPr>
          <w:rFonts w:ascii="Arial" w:hAnsi="Arial" w:cs="Arial"/>
          <w:sz w:val="22"/>
          <w:szCs w:val="22"/>
          <w:lang w:val="en-GB"/>
        </w:rPr>
        <w:t>and h</w:t>
      </w:r>
      <w:r w:rsidRPr="00AD6E64">
        <w:rPr>
          <w:rFonts w:ascii="Arial" w:hAnsi="Arial" w:cs="Arial"/>
          <w:sz w:val="22"/>
          <w:szCs w:val="22"/>
          <w:lang w:val="en-GB"/>
        </w:rPr>
        <w:t xml:space="preserve">epatitis B are of public health importance,” said Dr </w:t>
      </w:r>
      <w:proofErr w:type="spellStart"/>
      <w:r w:rsidRPr="00AD6E64">
        <w:rPr>
          <w:rFonts w:ascii="Arial" w:hAnsi="Arial" w:cs="Arial"/>
          <w:sz w:val="22"/>
          <w:szCs w:val="22"/>
          <w:lang w:val="en-GB"/>
        </w:rPr>
        <w:t>Mart</w:t>
      </w:r>
      <w:r w:rsidR="00A552AB">
        <w:rPr>
          <w:rFonts w:ascii="Arial" w:hAnsi="Arial" w:cs="Arial"/>
          <w:sz w:val="22"/>
          <w:szCs w:val="22"/>
          <w:lang w:val="en-GB"/>
        </w:rPr>
        <w:t>he</w:t>
      </w:r>
      <w:proofErr w:type="spellEnd"/>
      <w:r w:rsidR="00A552AB">
        <w:rPr>
          <w:rFonts w:ascii="Arial" w:hAnsi="Arial" w:cs="Arial"/>
          <w:sz w:val="22"/>
          <w:szCs w:val="22"/>
          <w:lang w:val="en-GB"/>
        </w:rPr>
        <w:t xml:space="preserve"> </w:t>
      </w:r>
      <w:proofErr w:type="spellStart"/>
      <w:r w:rsidR="00A552AB">
        <w:rPr>
          <w:rFonts w:ascii="Arial" w:hAnsi="Arial" w:cs="Arial"/>
          <w:sz w:val="22"/>
          <w:szCs w:val="22"/>
          <w:lang w:val="en-GB"/>
        </w:rPr>
        <w:t>Everard</w:t>
      </w:r>
      <w:proofErr w:type="spellEnd"/>
      <w:r w:rsidR="00A552AB">
        <w:rPr>
          <w:rFonts w:ascii="Arial" w:hAnsi="Arial" w:cs="Arial"/>
          <w:sz w:val="22"/>
          <w:szCs w:val="22"/>
          <w:lang w:val="en-GB"/>
        </w:rPr>
        <w:t>, World Health Organiz</w:t>
      </w:r>
      <w:r w:rsidRPr="00AD6E64">
        <w:rPr>
          <w:rFonts w:ascii="Arial" w:hAnsi="Arial" w:cs="Arial"/>
          <w:sz w:val="22"/>
          <w:szCs w:val="22"/>
          <w:lang w:val="en-GB"/>
        </w:rPr>
        <w:t xml:space="preserve">ation Representative in Somalia. “There is little data </w:t>
      </w:r>
      <w:r w:rsidR="00A552AB">
        <w:rPr>
          <w:rFonts w:ascii="Arial" w:hAnsi="Arial" w:cs="Arial"/>
          <w:sz w:val="22"/>
          <w:szCs w:val="22"/>
          <w:lang w:val="en-GB"/>
        </w:rPr>
        <w:t>on the epidemiologic burden of h</w:t>
      </w:r>
      <w:r w:rsidRPr="00AD6E64">
        <w:rPr>
          <w:rFonts w:ascii="Arial" w:hAnsi="Arial" w:cs="Arial"/>
          <w:sz w:val="22"/>
          <w:szCs w:val="22"/>
          <w:lang w:val="en-GB"/>
        </w:rPr>
        <w:t xml:space="preserve">epatitis B and </w:t>
      </w:r>
      <w:proofErr w:type="spellStart"/>
      <w:r w:rsidRPr="00AD6E64">
        <w:rPr>
          <w:rFonts w:ascii="Arial" w:hAnsi="Arial" w:cs="Arial"/>
          <w:sz w:val="22"/>
          <w:szCs w:val="22"/>
          <w:lang w:val="en-GB"/>
        </w:rPr>
        <w:t>Hib</w:t>
      </w:r>
      <w:proofErr w:type="spellEnd"/>
      <w:r w:rsidRPr="00AD6E64">
        <w:rPr>
          <w:rFonts w:ascii="Arial" w:hAnsi="Arial" w:cs="Arial"/>
          <w:sz w:val="22"/>
          <w:szCs w:val="22"/>
          <w:lang w:val="en-GB"/>
        </w:rPr>
        <w:t xml:space="preserve"> disease, or on the burden of diseases from meningitis or pneumonia, but data from neighbouring countries and the developing world indicate that </w:t>
      </w:r>
      <w:proofErr w:type="spellStart"/>
      <w:r w:rsidRPr="00AD6E64">
        <w:rPr>
          <w:rFonts w:ascii="Arial" w:hAnsi="Arial" w:cs="Arial"/>
          <w:sz w:val="22"/>
          <w:szCs w:val="22"/>
          <w:lang w:val="en-GB"/>
        </w:rPr>
        <w:t>Hib</w:t>
      </w:r>
      <w:proofErr w:type="spellEnd"/>
      <w:r w:rsidRPr="00AD6E64">
        <w:rPr>
          <w:rFonts w:ascii="Arial" w:hAnsi="Arial" w:cs="Arial"/>
          <w:sz w:val="22"/>
          <w:szCs w:val="22"/>
          <w:lang w:val="en-GB"/>
        </w:rPr>
        <w:t xml:space="preserve"> is a leading cause of acute bacterial meningitis and an important cause of severe pneumonia.”</w:t>
      </w:r>
    </w:p>
    <w:p w:rsidR="00AD6E64" w:rsidRPr="00AD6E64" w:rsidRDefault="00AD6E64" w:rsidP="00AD6E64">
      <w:pPr>
        <w:pStyle w:val="Default"/>
        <w:ind w:left="-288" w:right="-576"/>
        <w:rPr>
          <w:rFonts w:ascii="Arial" w:hAnsi="Arial" w:cs="Arial"/>
          <w:sz w:val="22"/>
          <w:szCs w:val="22"/>
          <w:lang w:val="en-GB"/>
        </w:rPr>
      </w:pPr>
    </w:p>
    <w:p w:rsidR="00AD6E64" w:rsidRPr="00AD6E64" w:rsidRDefault="00AD6E64" w:rsidP="00AD6E64">
      <w:pPr>
        <w:pStyle w:val="Default"/>
        <w:ind w:left="-288" w:right="-576"/>
        <w:rPr>
          <w:rFonts w:ascii="Arial" w:hAnsi="Arial" w:cs="Arial"/>
          <w:sz w:val="22"/>
          <w:szCs w:val="22"/>
          <w:lang w:val="en-US"/>
        </w:rPr>
      </w:pPr>
      <w:r w:rsidRPr="00AD6E64">
        <w:rPr>
          <w:rFonts w:ascii="Arial" w:hAnsi="Arial" w:cs="Arial"/>
          <w:sz w:val="22"/>
          <w:szCs w:val="22"/>
          <w:lang w:val="en-US"/>
        </w:rPr>
        <w:t xml:space="preserve">Somalia is the </w:t>
      </w:r>
      <w:r w:rsidR="00615B78">
        <w:rPr>
          <w:rFonts w:ascii="Arial" w:hAnsi="Arial" w:cs="Arial"/>
          <w:sz w:val="22"/>
          <w:szCs w:val="22"/>
          <w:lang w:val="en-GB"/>
        </w:rPr>
        <w:t>71st GAVI-</w:t>
      </w:r>
      <w:r w:rsidRPr="00AD6E64">
        <w:rPr>
          <w:rFonts w:ascii="Arial" w:hAnsi="Arial" w:cs="Arial"/>
          <w:sz w:val="22"/>
          <w:szCs w:val="22"/>
          <w:lang w:val="en-GB"/>
        </w:rPr>
        <w:t>eli</w:t>
      </w:r>
      <w:r w:rsidR="00A552AB">
        <w:rPr>
          <w:rFonts w:ascii="Arial" w:hAnsi="Arial" w:cs="Arial"/>
          <w:sz w:val="22"/>
          <w:szCs w:val="22"/>
          <w:lang w:val="en-GB"/>
        </w:rPr>
        <w:t xml:space="preserve">gible country to introduce the </w:t>
      </w:r>
      <w:proofErr w:type="spellStart"/>
      <w:r w:rsidR="00A552AB">
        <w:rPr>
          <w:rFonts w:ascii="Arial" w:hAnsi="Arial" w:cs="Arial"/>
          <w:sz w:val="22"/>
          <w:szCs w:val="22"/>
          <w:lang w:val="en-GB"/>
        </w:rPr>
        <w:t>p</w:t>
      </w:r>
      <w:r w:rsidRPr="00AD6E64">
        <w:rPr>
          <w:rFonts w:ascii="Arial" w:hAnsi="Arial" w:cs="Arial"/>
          <w:sz w:val="22"/>
          <w:szCs w:val="22"/>
          <w:lang w:val="en-GB"/>
        </w:rPr>
        <w:t>entavalent</w:t>
      </w:r>
      <w:proofErr w:type="spellEnd"/>
      <w:r w:rsidRPr="00AD6E64">
        <w:rPr>
          <w:rFonts w:ascii="Arial" w:hAnsi="Arial" w:cs="Arial"/>
          <w:sz w:val="22"/>
          <w:szCs w:val="22"/>
          <w:lang w:val="en-GB"/>
        </w:rPr>
        <w:t xml:space="preserve"> vaccine – others include Afghanistan, the Democratic People's Republic of Korea, East Timor, Pakistan </w:t>
      </w:r>
      <w:r w:rsidR="0043090E">
        <w:rPr>
          <w:rFonts w:ascii="Arial" w:hAnsi="Arial" w:cs="Arial"/>
          <w:sz w:val="22"/>
          <w:szCs w:val="22"/>
          <w:lang w:val="en-GB"/>
        </w:rPr>
        <w:t>and</w:t>
      </w:r>
      <w:r w:rsidRPr="00AD6E64">
        <w:rPr>
          <w:rFonts w:ascii="Arial" w:hAnsi="Arial" w:cs="Arial"/>
          <w:sz w:val="22"/>
          <w:szCs w:val="22"/>
          <w:lang w:val="en-GB"/>
        </w:rPr>
        <w:t xml:space="preserve"> Yemen. </w:t>
      </w:r>
      <w:r w:rsidR="00615B78">
        <w:rPr>
          <w:rFonts w:ascii="Arial" w:hAnsi="Arial" w:cs="Arial"/>
          <w:sz w:val="22"/>
          <w:szCs w:val="22"/>
          <w:lang w:val="en-GB"/>
        </w:rPr>
        <w:t>By the end of 2014, all 73 GAVI-</w:t>
      </w:r>
      <w:r w:rsidRPr="00AD6E64">
        <w:rPr>
          <w:rFonts w:ascii="Arial" w:hAnsi="Arial" w:cs="Arial"/>
          <w:sz w:val="22"/>
          <w:szCs w:val="22"/>
          <w:lang w:val="en-GB"/>
        </w:rPr>
        <w:t>eligible countries will have introduced it.</w:t>
      </w:r>
      <w:r w:rsidRPr="00AD6E64">
        <w:rPr>
          <w:rFonts w:ascii="Arial" w:hAnsi="Arial" w:cs="Arial"/>
          <w:sz w:val="22"/>
          <w:szCs w:val="22"/>
          <w:lang w:val="en-US"/>
        </w:rPr>
        <w:t xml:space="preserve"> </w:t>
      </w:r>
    </w:p>
    <w:p w:rsidR="00AD6E64" w:rsidRPr="00AD6E64" w:rsidRDefault="00AD6E64" w:rsidP="00AD6E64">
      <w:pPr>
        <w:pStyle w:val="Default"/>
        <w:ind w:left="-288" w:right="-576"/>
        <w:rPr>
          <w:rFonts w:ascii="Arial" w:hAnsi="Arial" w:cs="Arial"/>
          <w:sz w:val="22"/>
          <w:szCs w:val="22"/>
          <w:lang w:val="en-US"/>
        </w:rPr>
      </w:pPr>
    </w:p>
    <w:p w:rsidR="009F090C" w:rsidRDefault="00A552AB" w:rsidP="00AD6E64">
      <w:pPr>
        <w:pStyle w:val="Default"/>
        <w:ind w:left="-288" w:right="-576"/>
        <w:rPr>
          <w:rFonts w:ascii="Arial" w:hAnsi="Arial" w:cs="Arial"/>
          <w:sz w:val="22"/>
          <w:szCs w:val="22"/>
          <w:lang w:val="en-GB"/>
        </w:rPr>
      </w:pPr>
      <w:r>
        <w:rPr>
          <w:rFonts w:ascii="Arial" w:hAnsi="Arial" w:cs="Arial"/>
          <w:sz w:val="22"/>
          <w:szCs w:val="22"/>
          <w:lang w:val="en-GB"/>
        </w:rPr>
        <w:t xml:space="preserve">The launch of the five-in-one </w:t>
      </w:r>
      <w:proofErr w:type="spellStart"/>
      <w:r>
        <w:rPr>
          <w:rFonts w:ascii="Arial" w:hAnsi="Arial" w:cs="Arial"/>
          <w:sz w:val="22"/>
          <w:szCs w:val="22"/>
          <w:lang w:val="en-GB"/>
        </w:rPr>
        <w:t>p</w:t>
      </w:r>
      <w:r w:rsidR="009F090C" w:rsidRPr="009F090C">
        <w:rPr>
          <w:rFonts w:ascii="Arial" w:hAnsi="Arial" w:cs="Arial"/>
          <w:sz w:val="22"/>
          <w:szCs w:val="22"/>
          <w:lang w:val="en-GB"/>
        </w:rPr>
        <w:t>entavalent</w:t>
      </w:r>
      <w:proofErr w:type="spellEnd"/>
      <w:r w:rsidR="009F090C" w:rsidRPr="009F090C">
        <w:rPr>
          <w:rFonts w:ascii="Arial" w:hAnsi="Arial" w:cs="Arial"/>
          <w:sz w:val="22"/>
          <w:szCs w:val="22"/>
          <w:lang w:val="en-GB"/>
        </w:rPr>
        <w:t xml:space="preserve"> vaccine in Somalia takes place on the eve of the Global Vaccine Summit in Abu Dhabi, co-hosted by His Highness General Sheikh Mohammed bin </w:t>
      </w:r>
      <w:proofErr w:type="spellStart"/>
      <w:r w:rsidR="009F090C" w:rsidRPr="009F090C">
        <w:rPr>
          <w:rFonts w:ascii="Arial" w:hAnsi="Arial" w:cs="Arial"/>
          <w:sz w:val="22"/>
          <w:szCs w:val="22"/>
          <w:lang w:val="en-GB"/>
        </w:rPr>
        <w:t>Zayed</w:t>
      </w:r>
      <w:proofErr w:type="spellEnd"/>
      <w:r w:rsidR="009F090C" w:rsidRPr="009F090C">
        <w:rPr>
          <w:rFonts w:ascii="Arial" w:hAnsi="Arial" w:cs="Arial"/>
          <w:sz w:val="22"/>
          <w:szCs w:val="22"/>
          <w:lang w:val="en-GB"/>
        </w:rPr>
        <w:t xml:space="preserve"> bin Sultan Al </w:t>
      </w:r>
      <w:proofErr w:type="spellStart"/>
      <w:r w:rsidR="009F090C" w:rsidRPr="009F090C">
        <w:rPr>
          <w:rFonts w:ascii="Arial" w:hAnsi="Arial" w:cs="Arial"/>
          <w:sz w:val="22"/>
          <w:szCs w:val="22"/>
          <w:lang w:val="en-GB"/>
        </w:rPr>
        <w:t>Nahyan</w:t>
      </w:r>
      <w:proofErr w:type="spellEnd"/>
      <w:r w:rsidR="009F090C" w:rsidRPr="009F090C">
        <w:rPr>
          <w:rFonts w:ascii="Arial" w:hAnsi="Arial" w:cs="Arial"/>
          <w:sz w:val="22"/>
          <w:szCs w:val="22"/>
          <w:lang w:val="en-GB"/>
        </w:rPr>
        <w:t xml:space="preserve">, Crown Prince of Abu Dhabi; Bill Gates, co-chair of the Bill &amp; Melinda Gates Foundation; and Ban Ki-moon, United Nations Secretary-General. In partnership with GAVI, the Summit will celebrate progress in immunising children against polio and other life-threatening diseases. </w:t>
      </w:r>
    </w:p>
    <w:p w:rsidR="009F090C" w:rsidRDefault="009F090C" w:rsidP="00AD6E64">
      <w:pPr>
        <w:pStyle w:val="Default"/>
        <w:ind w:left="-288" w:right="-576"/>
        <w:rPr>
          <w:rFonts w:ascii="Arial" w:hAnsi="Arial" w:cs="Arial"/>
          <w:sz w:val="22"/>
          <w:szCs w:val="22"/>
          <w:lang w:val="en-GB"/>
        </w:rPr>
      </w:pPr>
    </w:p>
    <w:p w:rsidR="009F090C" w:rsidRDefault="009F090C" w:rsidP="00AD6E64">
      <w:pPr>
        <w:pStyle w:val="Default"/>
        <w:ind w:left="-288" w:right="-576"/>
        <w:rPr>
          <w:rFonts w:ascii="Arial" w:hAnsi="Arial" w:cs="Arial"/>
          <w:sz w:val="22"/>
          <w:szCs w:val="22"/>
          <w:lang w:val="en-GB"/>
        </w:rPr>
      </w:pPr>
      <w:r w:rsidRPr="009F090C">
        <w:rPr>
          <w:rFonts w:ascii="Arial" w:hAnsi="Arial" w:cs="Arial"/>
          <w:sz w:val="22"/>
          <w:szCs w:val="22"/>
          <w:lang w:val="en-GB"/>
        </w:rPr>
        <w:t>The launch coincides with World Immunizati</w:t>
      </w:r>
      <w:r>
        <w:rPr>
          <w:rFonts w:ascii="Arial" w:hAnsi="Arial" w:cs="Arial"/>
          <w:sz w:val="22"/>
          <w:szCs w:val="22"/>
          <w:lang w:val="en-GB"/>
        </w:rPr>
        <w:t>on Week as well as the African Vaccination W</w:t>
      </w:r>
      <w:r w:rsidRPr="009F090C">
        <w:rPr>
          <w:rFonts w:ascii="Arial" w:hAnsi="Arial" w:cs="Arial"/>
          <w:sz w:val="22"/>
          <w:szCs w:val="22"/>
          <w:lang w:val="en-GB"/>
        </w:rPr>
        <w:t>eek. During this week, UNICEF and WHO will conduct a nationwide polio immunisation campaign in Somalia to protect children from life-long paralysis caused by the disease.</w:t>
      </w:r>
    </w:p>
    <w:p w:rsidR="009F090C" w:rsidRDefault="009F090C" w:rsidP="00AD6E64">
      <w:pPr>
        <w:pStyle w:val="Default"/>
        <w:ind w:left="-288" w:right="-576"/>
        <w:rPr>
          <w:rFonts w:ascii="Arial" w:hAnsi="Arial" w:cs="Arial"/>
          <w:sz w:val="22"/>
          <w:szCs w:val="22"/>
          <w:lang w:val="en-GB"/>
        </w:rPr>
      </w:pPr>
    </w:p>
    <w:p w:rsidR="009F090C" w:rsidRPr="00AD6E64" w:rsidRDefault="009F090C" w:rsidP="00AD6E64">
      <w:pPr>
        <w:pStyle w:val="Default"/>
        <w:ind w:left="-288" w:right="-576"/>
        <w:rPr>
          <w:rFonts w:ascii="Arial" w:hAnsi="Arial" w:cs="Arial"/>
          <w:sz w:val="22"/>
          <w:szCs w:val="22"/>
          <w:lang w:val="en-GB"/>
        </w:rPr>
      </w:pPr>
    </w:p>
    <w:p w:rsidR="00AD6E64" w:rsidRPr="00AD6E64" w:rsidRDefault="00AD6E64" w:rsidP="00AD6E64">
      <w:pPr>
        <w:pStyle w:val="Default"/>
        <w:ind w:left="-288" w:right="-576"/>
        <w:rPr>
          <w:rFonts w:ascii="Arial" w:hAnsi="Arial" w:cs="Arial"/>
          <w:b/>
          <w:sz w:val="22"/>
          <w:szCs w:val="22"/>
          <w:lang w:val="en-GB"/>
        </w:rPr>
      </w:pPr>
      <w:r w:rsidRPr="00AD6E64">
        <w:rPr>
          <w:rFonts w:ascii="Arial" w:hAnsi="Arial" w:cs="Arial"/>
          <w:b/>
          <w:sz w:val="22"/>
          <w:szCs w:val="22"/>
          <w:lang w:val="en-GB"/>
        </w:rPr>
        <w:t>Note</w:t>
      </w:r>
    </w:p>
    <w:p w:rsidR="00AD6E64" w:rsidRPr="00AD6E64" w:rsidRDefault="00AD6E64" w:rsidP="00AD6E64">
      <w:pPr>
        <w:pStyle w:val="NormalWeb"/>
        <w:spacing w:beforeAutospacing="0" w:afterAutospacing="0"/>
        <w:ind w:left="-288" w:right="-576"/>
        <w:rPr>
          <w:rFonts w:ascii="Arial" w:hAnsi="Arial" w:cs="Arial"/>
          <w:color w:val="000000"/>
          <w:sz w:val="22"/>
          <w:szCs w:val="22"/>
        </w:rPr>
      </w:pPr>
      <w:proofErr w:type="spellStart"/>
      <w:r w:rsidRPr="00AD6E64">
        <w:rPr>
          <w:rFonts w:ascii="Arial" w:hAnsi="Arial" w:cs="Arial"/>
          <w:sz w:val="22"/>
          <w:szCs w:val="22"/>
          <w:lang w:val="en-GB"/>
        </w:rPr>
        <w:t>Hib</w:t>
      </w:r>
      <w:proofErr w:type="spellEnd"/>
      <w:r w:rsidRPr="00AD6E64">
        <w:rPr>
          <w:rFonts w:ascii="Arial" w:hAnsi="Arial" w:cs="Arial"/>
          <w:sz w:val="22"/>
          <w:szCs w:val="22"/>
          <w:lang w:val="en-GB"/>
        </w:rPr>
        <w:t xml:space="preserve"> is a deadly bacterium</w:t>
      </w:r>
      <w:r w:rsidR="002B6E8E">
        <w:rPr>
          <w:rFonts w:ascii="Arial" w:hAnsi="Arial" w:cs="Arial"/>
          <w:sz w:val="22"/>
          <w:szCs w:val="22"/>
          <w:lang w:val="en-GB"/>
        </w:rPr>
        <w:t>,</w:t>
      </w:r>
      <w:r w:rsidRPr="00AD6E64">
        <w:rPr>
          <w:rFonts w:ascii="Arial" w:hAnsi="Arial" w:cs="Arial"/>
          <w:sz w:val="22"/>
          <w:szCs w:val="22"/>
          <w:lang w:val="en-GB"/>
        </w:rPr>
        <w:t xml:space="preserve"> which is the third biggest cause of vaccine-preventable death in children aged under five worldwide. </w:t>
      </w:r>
      <w:proofErr w:type="spellStart"/>
      <w:r w:rsidRPr="00AD6E64">
        <w:rPr>
          <w:rFonts w:ascii="Arial" w:hAnsi="Arial" w:cs="Arial"/>
          <w:color w:val="000000"/>
          <w:sz w:val="22"/>
          <w:szCs w:val="22"/>
        </w:rPr>
        <w:t>Hib</w:t>
      </w:r>
      <w:proofErr w:type="spellEnd"/>
      <w:r w:rsidRPr="00AD6E64">
        <w:rPr>
          <w:rFonts w:ascii="Arial" w:hAnsi="Arial" w:cs="Arial"/>
          <w:color w:val="000000"/>
          <w:sz w:val="22"/>
          <w:szCs w:val="22"/>
        </w:rPr>
        <w:t xml:space="preserve"> causes a variety of diseases including meningitis and pneumonia with</w:t>
      </w:r>
      <w:r w:rsidRPr="00AD6E64">
        <w:rPr>
          <w:rFonts w:ascii="Arial" w:hAnsi="Arial" w:cs="Arial"/>
          <w:sz w:val="22"/>
          <w:szCs w:val="22"/>
          <w:lang w:val="en-GB"/>
        </w:rPr>
        <w:t xml:space="preserve"> survivors suffering paralysis, deafness and learning disabilities.</w:t>
      </w:r>
      <w:r w:rsidRPr="00AD6E64">
        <w:rPr>
          <w:rFonts w:ascii="Arial" w:hAnsi="Arial" w:cs="Arial"/>
          <w:color w:val="000000"/>
          <w:sz w:val="22"/>
          <w:szCs w:val="22"/>
        </w:rPr>
        <w:t xml:space="preserve"> </w:t>
      </w:r>
      <w:proofErr w:type="spellStart"/>
      <w:r w:rsidRPr="00AD6E64">
        <w:rPr>
          <w:rFonts w:ascii="Arial" w:hAnsi="Arial" w:cs="Arial"/>
          <w:color w:val="000000"/>
          <w:sz w:val="22"/>
          <w:szCs w:val="22"/>
        </w:rPr>
        <w:t>Hib</w:t>
      </w:r>
      <w:proofErr w:type="spellEnd"/>
      <w:r w:rsidRPr="00AD6E64">
        <w:rPr>
          <w:rFonts w:ascii="Arial" w:hAnsi="Arial" w:cs="Arial"/>
          <w:color w:val="000000"/>
          <w:sz w:val="22"/>
          <w:szCs w:val="22"/>
        </w:rPr>
        <w:t xml:space="preserve"> disease can be transmitted through contact with mucus or droplets from the nose and throat of an infected person. </w:t>
      </w:r>
    </w:p>
    <w:p w:rsidR="00AD6E64" w:rsidRPr="00AD6E64" w:rsidRDefault="00281960" w:rsidP="00AD6E64">
      <w:pPr>
        <w:pStyle w:val="Default"/>
        <w:ind w:left="-288" w:right="-576"/>
        <w:rPr>
          <w:rFonts w:ascii="Arial" w:hAnsi="Arial" w:cs="Arial"/>
          <w:sz w:val="22"/>
          <w:szCs w:val="22"/>
          <w:lang w:val="en-GB"/>
        </w:rPr>
      </w:pPr>
      <w:r w:rsidRPr="00AD6E64">
        <w:rPr>
          <w:rFonts w:ascii="Arial" w:hAnsi="Arial" w:cs="Arial"/>
          <w:sz w:val="22"/>
          <w:szCs w:val="22"/>
          <w:lang w:val="en-GB"/>
        </w:rPr>
        <w:t>Hep</w:t>
      </w:r>
      <w:r>
        <w:rPr>
          <w:rFonts w:ascii="Arial" w:hAnsi="Arial" w:cs="Arial"/>
          <w:sz w:val="22"/>
          <w:szCs w:val="22"/>
          <w:lang w:val="en-GB"/>
        </w:rPr>
        <w:t xml:space="preserve">atitis </w:t>
      </w:r>
      <w:r w:rsidRPr="00AD6E64">
        <w:rPr>
          <w:rFonts w:ascii="Arial" w:hAnsi="Arial" w:cs="Arial"/>
          <w:sz w:val="22"/>
          <w:szCs w:val="22"/>
          <w:lang w:val="en-GB"/>
        </w:rPr>
        <w:t>B</w:t>
      </w:r>
      <w:r w:rsidR="00AD6E64" w:rsidRPr="00AD6E64">
        <w:rPr>
          <w:rFonts w:ascii="Arial" w:hAnsi="Arial" w:cs="Arial"/>
          <w:sz w:val="22"/>
          <w:szCs w:val="22"/>
          <w:lang w:val="en-GB"/>
        </w:rPr>
        <w:t xml:space="preserve"> </w:t>
      </w:r>
      <w:r>
        <w:rPr>
          <w:rFonts w:ascii="Arial" w:hAnsi="Arial" w:cs="Arial"/>
          <w:sz w:val="22"/>
          <w:szCs w:val="22"/>
          <w:lang w:val="en-GB"/>
        </w:rPr>
        <w:t>(</w:t>
      </w:r>
      <w:proofErr w:type="spellStart"/>
      <w:r>
        <w:rPr>
          <w:rFonts w:ascii="Arial" w:hAnsi="Arial" w:cs="Arial"/>
          <w:sz w:val="22"/>
          <w:szCs w:val="22"/>
          <w:lang w:val="en-GB"/>
        </w:rPr>
        <w:t>hepB</w:t>
      </w:r>
      <w:proofErr w:type="spellEnd"/>
      <w:r>
        <w:rPr>
          <w:rFonts w:ascii="Arial" w:hAnsi="Arial" w:cs="Arial"/>
          <w:sz w:val="22"/>
          <w:szCs w:val="22"/>
          <w:lang w:val="en-GB"/>
        </w:rPr>
        <w:t xml:space="preserve">) </w:t>
      </w:r>
      <w:r w:rsidR="00AD6E64" w:rsidRPr="00AD6E64">
        <w:rPr>
          <w:rFonts w:ascii="Arial" w:hAnsi="Arial" w:cs="Arial"/>
          <w:sz w:val="22"/>
          <w:szCs w:val="22"/>
          <w:lang w:val="en-GB"/>
        </w:rPr>
        <w:t xml:space="preserve">is a viral infection that is more than 50 times more infectious than HIV and which claims 600,000 lives every year through chronic or acute liver infections. Babies and young children are most at risk from </w:t>
      </w:r>
      <w:proofErr w:type="spellStart"/>
      <w:r w:rsidR="00AD6E64" w:rsidRPr="00AD6E64">
        <w:rPr>
          <w:rFonts w:ascii="Arial" w:hAnsi="Arial" w:cs="Arial"/>
          <w:sz w:val="22"/>
          <w:szCs w:val="22"/>
          <w:lang w:val="en-GB"/>
        </w:rPr>
        <w:t>hepB</w:t>
      </w:r>
      <w:proofErr w:type="spellEnd"/>
      <w:r w:rsidR="00AD6E64" w:rsidRPr="00AD6E64">
        <w:rPr>
          <w:rFonts w:ascii="Arial" w:hAnsi="Arial" w:cs="Arial"/>
          <w:sz w:val="22"/>
          <w:szCs w:val="22"/>
          <w:lang w:val="en-GB"/>
        </w:rPr>
        <w:t xml:space="preserve">, with the virus often passing from mother to child before or shortly after birth, and putting victims at high risk of death from cirrhosis of the liver and liver cancer in later life. </w:t>
      </w:r>
    </w:p>
    <w:p w:rsidR="00AD6E64" w:rsidRDefault="00AD6E64" w:rsidP="00AD6E64">
      <w:pPr>
        <w:ind w:left="-288" w:right="-576"/>
        <w:jc w:val="center"/>
        <w:rPr>
          <w:rFonts w:ascii="Arial" w:hAnsi="Arial" w:cs="Arial"/>
          <w:b w:val="0"/>
          <w:color w:val="000000"/>
          <w:sz w:val="22"/>
          <w:szCs w:val="22"/>
        </w:rPr>
      </w:pPr>
    </w:p>
    <w:p w:rsidR="00224980" w:rsidRPr="00A83B58" w:rsidRDefault="00224980" w:rsidP="00224980">
      <w:pPr>
        <w:jc w:val="center"/>
        <w:rPr>
          <w:rFonts w:ascii="Arial" w:hAnsi="Arial" w:cs="Arial"/>
          <w:b w:val="0"/>
          <w:color w:val="000000"/>
          <w:sz w:val="20"/>
          <w:szCs w:val="20"/>
        </w:rPr>
      </w:pPr>
      <w:r w:rsidRPr="00A83B58">
        <w:rPr>
          <w:rFonts w:ascii="Arial" w:hAnsi="Arial" w:cs="Arial"/>
          <w:b w:val="0"/>
          <w:color w:val="000000"/>
          <w:sz w:val="20"/>
          <w:szCs w:val="20"/>
        </w:rPr>
        <w:t>#</w:t>
      </w:r>
      <w:r w:rsidRPr="00A83B58">
        <w:rPr>
          <w:rFonts w:ascii="Arial" w:hAnsi="Arial" w:cs="Arial"/>
          <w:b w:val="0"/>
          <w:color w:val="000000"/>
          <w:sz w:val="20"/>
          <w:szCs w:val="20"/>
        </w:rPr>
        <w:tab/>
        <w:t>#</w:t>
      </w:r>
      <w:r w:rsidRPr="00A83B58">
        <w:rPr>
          <w:rFonts w:ascii="Arial" w:hAnsi="Arial" w:cs="Arial"/>
          <w:b w:val="0"/>
          <w:color w:val="000000"/>
          <w:sz w:val="20"/>
          <w:szCs w:val="20"/>
        </w:rPr>
        <w:tab/>
        <w:t>#</w:t>
      </w:r>
    </w:p>
    <w:p w:rsidR="00AD6E64" w:rsidRPr="00AD6E64" w:rsidRDefault="00AD6E64" w:rsidP="00AD6E64">
      <w:pPr>
        <w:ind w:left="-288" w:right="-576"/>
        <w:rPr>
          <w:rFonts w:ascii="Arial" w:hAnsi="Arial" w:cs="Arial"/>
          <w:b w:val="0"/>
          <w:sz w:val="22"/>
          <w:szCs w:val="22"/>
        </w:rPr>
      </w:pPr>
    </w:p>
    <w:p w:rsidR="00AD6E64" w:rsidRPr="00AD6E64" w:rsidRDefault="00AD6E64" w:rsidP="00AD6E64">
      <w:pPr>
        <w:rPr>
          <w:rFonts w:ascii="Arial" w:hAnsi="Arial" w:cs="Arial"/>
          <w:bCs/>
          <w:sz w:val="18"/>
          <w:szCs w:val="18"/>
        </w:rPr>
      </w:pPr>
      <w:r w:rsidRPr="00AD6E64">
        <w:rPr>
          <w:rFonts w:ascii="Arial" w:hAnsi="Arial" w:cs="Arial"/>
          <w:bCs/>
          <w:sz w:val="18"/>
          <w:szCs w:val="18"/>
        </w:rPr>
        <w:t xml:space="preserve">GAVI Alliance </w:t>
      </w:r>
    </w:p>
    <w:p w:rsidR="00AD6E64" w:rsidRPr="00AD6E64" w:rsidRDefault="00AD6E64" w:rsidP="00AD6E64">
      <w:pPr>
        <w:rPr>
          <w:rFonts w:ascii="Arial" w:hAnsi="Arial" w:cs="Arial"/>
          <w:bCs/>
          <w:sz w:val="18"/>
          <w:szCs w:val="18"/>
        </w:rPr>
      </w:pPr>
    </w:p>
    <w:p w:rsidR="00AD6E64" w:rsidRPr="00AD6E64" w:rsidRDefault="00AD6E64" w:rsidP="00AD6E64">
      <w:pPr>
        <w:rPr>
          <w:rFonts w:ascii="Arial" w:eastAsia="Calibri" w:hAnsi="Arial" w:cs="Arial"/>
          <w:b w:val="0"/>
          <w:sz w:val="18"/>
          <w:szCs w:val="18"/>
          <w:lang w:eastAsia="en-GB"/>
        </w:rPr>
      </w:pPr>
      <w:r w:rsidRPr="00AD6E64">
        <w:rPr>
          <w:rFonts w:ascii="Arial" w:eastAsia="Calibri" w:hAnsi="Arial" w:cs="Arial"/>
          <w:b w:val="0"/>
          <w:sz w:val="18"/>
          <w:szCs w:val="18"/>
          <w:lang w:eastAsia="en-GB"/>
        </w:rPr>
        <w:t xml:space="preserve">The GAVI Alliance is a public-private partnership committed to saving children’s lives and protecting people’s health by increasing access to </w:t>
      </w:r>
      <w:proofErr w:type="spellStart"/>
      <w:r w:rsidRPr="00AD6E64">
        <w:rPr>
          <w:rFonts w:ascii="Arial" w:eastAsia="Calibri" w:hAnsi="Arial" w:cs="Arial"/>
          <w:b w:val="0"/>
          <w:sz w:val="18"/>
          <w:szCs w:val="18"/>
          <w:lang w:eastAsia="en-GB"/>
        </w:rPr>
        <w:t>immunisation</w:t>
      </w:r>
      <w:proofErr w:type="spellEnd"/>
      <w:r w:rsidRPr="00AD6E64">
        <w:rPr>
          <w:rFonts w:ascii="Arial" w:eastAsia="Calibri" w:hAnsi="Arial" w:cs="Arial"/>
          <w:b w:val="0"/>
          <w:sz w:val="18"/>
          <w:szCs w:val="18"/>
          <w:lang w:eastAsia="en-GB"/>
        </w:rPr>
        <w:t xml:space="preserve"> in developing countries. The Alliance brings together developing country and donor governments, the World Health Organization, UNICEF, the World Bank, the vaccine industry, technical agencies, civil society, the Bill &amp; Melinda Gates Foundation and other private sector partners. GAVI uses innovative finance mechanisms, including co-financing by recipient countries, to secure sustainable funding and adequate supply of quality vaccines. Since 2000, GAVI has financed the </w:t>
      </w:r>
      <w:proofErr w:type="spellStart"/>
      <w:r w:rsidRPr="00AD6E64">
        <w:rPr>
          <w:rFonts w:ascii="Arial" w:eastAsia="Calibri" w:hAnsi="Arial" w:cs="Arial"/>
          <w:b w:val="0"/>
          <w:sz w:val="18"/>
          <w:szCs w:val="18"/>
          <w:lang w:eastAsia="en-GB"/>
        </w:rPr>
        <w:t>immunisation</w:t>
      </w:r>
      <w:proofErr w:type="spellEnd"/>
      <w:r w:rsidRPr="00AD6E64">
        <w:rPr>
          <w:rFonts w:ascii="Arial" w:eastAsia="Calibri" w:hAnsi="Arial" w:cs="Arial"/>
          <w:b w:val="0"/>
          <w:sz w:val="18"/>
          <w:szCs w:val="18"/>
          <w:lang w:eastAsia="en-GB"/>
        </w:rPr>
        <w:t xml:space="preserve"> of an additional 370 million children and prevented more than 5.5 million premature deaths. Learn more at </w:t>
      </w:r>
      <w:hyperlink r:id="rId9" w:history="1">
        <w:r w:rsidRPr="00AD6E64">
          <w:rPr>
            <w:rFonts w:ascii="Arial" w:eastAsia="Calibri" w:hAnsi="Arial" w:cs="Arial"/>
            <w:b w:val="0"/>
            <w:color w:val="0000FF"/>
            <w:sz w:val="18"/>
            <w:szCs w:val="18"/>
            <w:u w:val="single"/>
            <w:lang w:eastAsia="en-GB"/>
          </w:rPr>
          <w:t>www.gavialliance.org</w:t>
        </w:r>
      </w:hyperlink>
      <w:r w:rsidRPr="00AD6E64">
        <w:rPr>
          <w:rFonts w:ascii="Arial" w:eastAsia="Calibri" w:hAnsi="Arial" w:cs="Arial"/>
          <w:b w:val="0"/>
          <w:sz w:val="18"/>
          <w:szCs w:val="18"/>
          <w:lang w:eastAsia="en-GB"/>
        </w:rPr>
        <w:t xml:space="preserve"> and connect with us on Facebook and Twitter.</w:t>
      </w:r>
    </w:p>
    <w:p w:rsidR="00AD6E64" w:rsidRPr="00AD6E64" w:rsidRDefault="00AD6E64" w:rsidP="00AD6E64">
      <w:pPr>
        <w:rPr>
          <w:rFonts w:ascii="Arial" w:eastAsia="Calibri" w:hAnsi="Arial" w:cs="Arial"/>
          <w:b w:val="0"/>
          <w:sz w:val="18"/>
          <w:szCs w:val="18"/>
          <w:lang w:eastAsia="en-GB"/>
        </w:rPr>
      </w:pPr>
    </w:p>
    <w:p w:rsidR="00AD6E64" w:rsidRPr="00AD6E64" w:rsidRDefault="00AD6E64" w:rsidP="00AD6E64">
      <w:pPr>
        <w:rPr>
          <w:rFonts w:ascii="Arial" w:eastAsia="Calibri" w:hAnsi="Arial" w:cs="Arial"/>
          <w:b w:val="0"/>
          <w:sz w:val="18"/>
          <w:szCs w:val="18"/>
          <w:lang w:eastAsia="en-GB"/>
        </w:rPr>
      </w:pPr>
      <w:r w:rsidRPr="00AD6E64">
        <w:rPr>
          <w:rFonts w:ascii="Arial" w:eastAsia="Calibri" w:hAnsi="Arial" w:cs="Arial"/>
          <w:b w:val="0"/>
          <w:sz w:val="18"/>
          <w:szCs w:val="18"/>
          <w:lang w:eastAsia="en-GB"/>
        </w:rPr>
        <w:t xml:space="preserve">GAVI is funded by governments [Australia, Canada, Denmark, France, Germany, Ireland, Italy, Japan, Luxembourg, Netherlands, Norway, Republic of Korea, Russia, South Africa, Spain, Sweden, United Kingdom, United States], the European Commission, the Bill &amp; Melinda Gates Foundation, as well as private and corporate partners [Absolute Return for Kids, Anglo American plc., The Children’s Investment Fund Foundation, Comic Relief, Dutch Postcode Lottery, His Highness Sheikh Bin </w:t>
      </w:r>
      <w:proofErr w:type="spellStart"/>
      <w:r w:rsidRPr="00AD6E64">
        <w:rPr>
          <w:rFonts w:ascii="Arial" w:eastAsia="Calibri" w:hAnsi="Arial" w:cs="Arial"/>
          <w:b w:val="0"/>
          <w:sz w:val="18"/>
          <w:szCs w:val="18"/>
          <w:lang w:eastAsia="en-GB"/>
        </w:rPr>
        <w:t>Zayed</w:t>
      </w:r>
      <w:proofErr w:type="spellEnd"/>
      <w:r w:rsidRPr="00AD6E64">
        <w:rPr>
          <w:rFonts w:ascii="Arial" w:eastAsia="Calibri" w:hAnsi="Arial" w:cs="Arial"/>
          <w:b w:val="0"/>
          <w:sz w:val="18"/>
          <w:szCs w:val="18"/>
          <w:lang w:eastAsia="en-GB"/>
        </w:rPr>
        <w:t xml:space="preserve"> Al </w:t>
      </w:r>
      <w:proofErr w:type="spellStart"/>
      <w:r w:rsidRPr="00AD6E64">
        <w:rPr>
          <w:rFonts w:ascii="Arial" w:eastAsia="Calibri" w:hAnsi="Arial" w:cs="Arial"/>
          <w:b w:val="0"/>
          <w:sz w:val="18"/>
          <w:szCs w:val="18"/>
          <w:lang w:eastAsia="en-GB"/>
        </w:rPr>
        <w:t>Nahyan</w:t>
      </w:r>
      <w:proofErr w:type="spellEnd"/>
      <w:r w:rsidRPr="00AD6E64">
        <w:rPr>
          <w:rFonts w:ascii="Arial" w:eastAsia="Calibri" w:hAnsi="Arial" w:cs="Arial"/>
          <w:b w:val="0"/>
          <w:sz w:val="18"/>
          <w:szCs w:val="18"/>
          <w:lang w:eastAsia="en-GB"/>
        </w:rPr>
        <w:t xml:space="preserve">, JP Morgan, “la </w:t>
      </w:r>
      <w:proofErr w:type="spellStart"/>
      <w:r w:rsidRPr="00AD6E64">
        <w:rPr>
          <w:rFonts w:ascii="Arial" w:eastAsia="Calibri" w:hAnsi="Arial" w:cs="Arial"/>
          <w:b w:val="0"/>
          <w:sz w:val="18"/>
          <w:szCs w:val="18"/>
          <w:lang w:eastAsia="en-GB"/>
        </w:rPr>
        <w:t>Caixa</w:t>
      </w:r>
      <w:proofErr w:type="spellEnd"/>
      <w:r w:rsidRPr="00AD6E64">
        <w:rPr>
          <w:rFonts w:ascii="Arial" w:eastAsia="Calibri" w:hAnsi="Arial" w:cs="Arial"/>
          <w:b w:val="0"/>
          <w:sz w:val="18"/>
          <w:szCs w:val="18"/>
          <w:lang w:eastAsia="en-GB"/>
        </w:rPr>
        <w:t>” Foundation, LDS Charities and Vodafone].</w:t>
      </w:r>
    </w:p>
    <w:p w:rsidR="00AD6E64" w:rsidRPr="00AD6E64" w:rsidRDefault="00AD6E64" w:rsidP="00AD6E64">
      <w:pPr>
        <w:rPr>
          <w:rFonts w:ascii="Arial" w:hAnsi="Arial" w:cs="Arial"/>
          <w:sz w:val="18"/>
          <w:szCs w:val="18"/>
        </w:rPr>
      </w:pPr>
    </w:p>
    <w:p w:rsidR="00AD6E64" w:rsidRPr="00AD6E64" w:rsidRDefault="00AD6E64" w:rsidP="00AD6E64">
      <w:pPr>
        <w:rPr>
          <w:rFonts w:ascii="Arial" w:hAnsi="Arial" w:cs="Arial"/>
          <w:b w:val="0"/>
          <w:bCs/>
          <w:sz w:val="18"/>
          <w:szCs w:val="18"/>
        </w:rPr>
      </w:pPr>
      <w:r w:rsidRPr="00AD6E64">
        <w:rPr>
          <w:rFonts w:ascii="Arial" w:hAnsi="Arial" w:cs="Arial"/>
          <w:b w:val="0"/>
          <w:bCs/>
          <w:sz w:val="18"/>
          <w:szCs w:val="18"/>
        </w:rPr>
        <w:t>For more information, visit </w:t>
      </w:r>
      <w:hyperlink r:id="rId10" w:history="1">
        <w:r w:rsidRPr="00AD6E64">
          <w:rPr>
            <w:rStyle w:val="Hyperlink"/>
            <w:rFonts w:ascii="Arial" w:hAnsi="Arial" w:cs="Arial"/>
            <w:b w:val="0"/>
            <w:bCs/>
            <w:sz w:val="18"/>
            <w:szCs w:val="18"/>
          </w:rPr>
          <w:t>www.gavialliance.org</w:t>
        </w:r>
      </w:hyperlink>
    </w:p>
    <w:p w:rsidR="00AD6E64" w:rsidRPr="00AD6E64" w:rsidRDefault="00AD6E64" w:rsidP="00AD6E64">
      <w:pPr>
        <w:rPr>
          <w:rFonts w:ascii="Arial" w:hAnsi="Arial" w:cs="Arial"/>
          <w:b w:val="0"/>
          <w:bCs/>
          <w:sz w:val="20"/>
          <w:szCs w:val="20"/>
        </w:rPr>
      </w:pPr>
    </w:p>
    <w:p w:rsidR="00AD6E64" w:rsidRPr="00120DBE" w:rsidRDefault="00AD6E64" w:rsidP="00AD6E64">
      <w:pPr>
        <w:autoSpaceDE w:val="0"/>
        <w:autoSpaceDN w:val="0"/>
        <w:adjustRightInd w:val="0"/>
        <w:spacing w:before="240"/>
        <w:rPr>
          <w:rFonts w:ascii="Arial" w:hAnsi="Arial" w:cs="Arial"/>
          <w:sz w:val="18"/>
          <w:szCs w:val="18"/>
        </w:rPr>
      </w:pPr>
      <w:r w:rsidRPr="00120DBE">
        <w:rPr>
          <w:rFonts w:ascii="Arial" w:hAnsi="Arial" w:cs="Arial"/>
          <w:sz w:val="18"/>
          <w:szCs w:val="18"/>
        </w:rPr>
        <w:t>UNICEF</w:t>
      </w:r>
    </w:p>
    <w:p w:rsidR="00AD6E64" w:rsidRPr="00120DBE" w:rsidRDefault="00AD6E64" w:rsidP="00AD6E64">
      <w:pPr>
        <w:autoSpaceDE w:val="0"/>
        <w:autoSpaceDN w:val="0"/>
        <w:adjustRightInd w:val="0"/>
        <w:spacing w:before="240"/>
        <w:rPr>
          <w:rFonts w:ascii="Arial" w:hAnsi="Arial" w:cs="Arial"/>
          <w:b w:val="0"/>
          <w:sz w:val="18"/>
          <w:szCs w:val="18"/>
        </w:rPr>
      </w:pPr>
      <w:r w:rsidRPr="00120DBE">
        <w:rPr>
          <w:rFonts w:ascii="Arial" w:hAnsi="Arial" w:cs="Arial"/>
          <w:b w:val="0"/>
          <w:sz w:val="18"/>
          <w:szCs w:val="18"/>
        </w:rPr>
        <w:t xml:space="preserve">UNICEF is on the ground in over 150 countries and territories to help children survive and thrive, from early childhood through adolescence.  The world’s largest provider of vaccines for developing countries, UNICEF supports child health and nutrition, good water and sanitation, quality basic education for all boys and girls, and the protection of children from violence, exploitation, and AIDS.  UNICEF is funded entirely by the voluntary contributions of individuals, businesses, foundations and governments. For more information about UNICEF and its work visit: </w:t>
      </w:r>
      <w:hyperlink r:id="rId11" w:history="1">
        <w:r w:rsidRPr="00120DBE">
          <w:rPr>
            <w:rStyle w:val="Hyperlink"/>
            <w:rFonts w:ascii="Arial" w:hAnsi="Arial" w:cs="Arial"/>
            <w:b w:val="0"/>
            <w:sz w:val="18"/>
            <w:szCs w:val="18"/>
          </w:rPr>
          <w:t>www.unicef.org</w:t>
        </w:r>
      </w:hyperlink>
      <w:r w:rsidRPr="00120DBE">
        <w:rPr>
          <w:rFonts w:ascii="Arial" w:hAnsi="Arial" w:cs="Arial"/>
          <w:b w:val="0"/>
          <w:sz w:val="18"/>
          <w:szCs w:val="18"/>
        </w:rPr>
        <w:t xml:space="preserve"> </w:t>
      </w:r>
    </w:p>
    <w:p w:rsidR="00AD6E64" w:rsidRPr="00120DBE" w:rsidRDefault="00AD6E64" w:rsidP="00AD6E64">
      <w:pPr>
        <w:pStyle w:val="NormalWeb"/>
        <w:spacing w:before="0" w:beforeAutospacing="0" w:after="0" w:afterAutospacing="0"/>
        <w:rPr>
          <w:rFonts w:ascii="Arial" w:hAnsi="Arial" w:cs="Arial"/>
          <w:sz w:val="18"/>
          <w:szCs w:val="18"/>
        </w:rPr>
      </w:pPr>
    </w:p>
    <w:p w:rsidR="00AD6E64" w:rsidRPr="00120DBE" w:rsidRDefault="00AD6E64" w:rsidP="00AD6E64">
      <w:pPr>
        <w:pStyle w:val="NormalWeb"/>
        <w:spacing w:before="0" w:beforeAutospacing="0" w:after="0" w:afterAutospacing="0"/>
        <w:rPr>
          <w:rFonts w:ascii="Arial" w:hAnsi="Arial" w:cs="Arial"/>
          <w:b/>
          <w:sz w:val="18"/>
          <w:szCs w:val="18"/>
        </w:rPr>
      </w:pPr>
      <w:r w:rsidRPr="00120DBE">
        <w:rPr>
          <w:rFonts w:ascii="Arial" w:hAnsi="Arial" w:cs="Arial"/>
          <w:b/>
          <w:sz w:val="18"/>
          <w:szCs w:val="18"/>
        </w:rPr>
        <w:t>WHO</w:t>
      </w:r>
    </w:p>
    <w:p w:rsidR="00AD6E64" w:rsidRPr="00120DBE" w:rsidRDefault="00AD6E64" w:rsidP="00AD6E64">
      <w:pPr>
        <w:autoSpaceDE w:val="0"/>
        <w:autoSpaceDN w:val="0"/>
        <w:adjustRightInd w:val="0"/>
        <w:spacing w:before="240"/>
        <w:jc w:val="both"/>
        <w:rPr>
          <w:rFonts w:ascii="Arial" w:hAnsi="Arial" w:cs="Arial"/>
          <w:b w:val="0"/>
          <w:sz w:val="18"/>
          <w:szCs w:val="18"/>
        </w:rPr>
      </w:pPr>
      <w:r w:rsidRPr="00120DBE">
        <w:rPr>
          <w:rFonts w:ascii="Arial" w:hAnsi="Arial" w:cs="Arial"/>
          <w:b w:val="0"/>
          <w:sz w:val="18"/>
          <w:szCs w:val="18"/>
        </w:rPr>
        <w:t xml:space="preserve">WHO helps countries integrate immunization into national health policies and plans and thus increase access to existing vaccines. The Organization promotes new vaccines and new initiatives such as the integrated plan to end preventable child deaths worldwide from pneumonia and </w:t>
      </w:r>
      <w:proofErr w:type="spellStart"/>
      <w:r w:rsidRPr="00120DBE">
        <w:rPr>
          <w:rFonts w:ascii="Arial" w:hAnsi="Arial" w:cs="Arial"/>
          <w:b w:val="0"/>
          <w:sz w:val="18"/>
          <w:szCs w:val="18"/>
        </w:rPr>
        <w:t>diarrhoea</w:t>
      </w:r>
      <w:proofErr w:type="spellEnd"/>
      <w:r w:rsidRPr="00120DBE">
        <w:rPr>
          <w:rFonts w:ascii="Arial" w:hAnsi="Arial" w:cs="Arial"/>
          <w:b w:val="0"/>
          <w:sz w:val="18"/>
          <w:szCs w:val="18"/>
        </w:rPr>
        <w:t xml:space="preserve"> by 2025. It works to ensure access to quality vaccines and immunization equipment, notably through the prequalification of vaccines and immunization equipment. WHO is the directing and coordinating authority for health within the United Nations </w:t>
      </w:r>
      <w:proofErr w:type="gramStart"/>
      <w:r w:rsidRPr="00120DBE">
        <w:rPr>
          <w:rFonts w:ascii="Arial" w:hAnsi="Arial" w:cs="Arial"/>
          <w:b w:val="0"/>
          <w:sz w:val="18"/>
          <w:szCs w:val="18"/>
        </w:rPr>
        <w:t>system.</w:t>
      </w:r>
      <w:proofErr w:type="gramEnd"/>
      <w:r w:rsidRPr="00120DBE">
        <w:rPr>
          <w:rFonts w:ascii="Arial" w:hAnsi="Arial" w:cs="Arial"/>
          <w:b w:val="0"/>
          <w:sz w:val="18"/>
          <w:szCs w:val="18"/>
        </w:rPr>
        <w:t xml:space="preserve"> It is responsible for providing leadership on global health matters, shaping the health research agenda, setting norms and standards, articulating evidence-based policy options, providing technical support to countries and monitoring and assessing health trends.</w:t>
      </w:r>
    </w:p>
    <w:p w:rsidR="00AD6E64" w:rsidRPr="00AD6E64" w:rsidRDefault="00AD6E64" w:rsidP="00AD6E64">
      <w:pPr>
        <w:rPr>
          <w:rFonts w:ascii="Arial" w:hAnsi="Arial" w:cs="Arial"/>
          <w:b w:val="0"/>
          <w:bCs/>
          <w:sz w:val="22"/>
          <w:szCs w:val="22"/>
        </w:rPr>
      </w:pPr>
    </w:p>
    <w:p w:rsidR="00AD6E64" w:rsidRPr="00AD6E64" w:rsidRDefault="00AD6E64" w:rsidP="00AD6E64">
      <w:pPr>
        <w:rPr>
          <w:rFonts w:ascii="Arial" w:hAnsi="Arial" w:cs="Arial"/>
          <w:b w:val="0"/>
          <w:bCs/>
          <w:sz w:val="22"/>
          <w:szCs w:val="22"/>
          <w:lang w:val="fr-CH"/>
        </w:rPr>
      </w:pPr>
      <w:r w:rsidRPr="00AD6E64">
        <w:rPr>
          <w:rFonts w:ascii="Arial" w:hAnsi="Arial" w:cs="Arial"/>
          <w:bCs/>
          <w:sz w:val="22"/>
          <w:szCs w:val="22"/>
          <w:lang w:val="fr-CH"/>
        </w:rPr>
        <w:t>Media Contacts:</w:t>
      </w:r>
    </w:p>
    <w:p w:rsidR="00AD6E64" w:rsidRPr="00AD6E64" w:rsidRDefault="00AD6E64" w:rsidP="00AD6E64">
      <w:pPr>
        <w:rPr>
          <w:rFonts w:ascii="Arial" w:hAnsi="Arial" w:cs="Arial"/>
          <w:b w:val="0"/>
          <w:bCs/>
          <w:sz w:val="22"/>
          <w:szCs w:val="22"/>
          <w:lang w:val="fr-CH"/>
        </w:rPr>
      </w:pPr>
    </w:p>
    <w:p w:rsidR="00AD6E64" w:rsidRPr="00AD6E64" w:rsidRDefault="00120DBE" w:rsidP="00AD6E64">
      <w:pPr>
        <w:rPr>
          <w:rFonts w:ascii="Arial" w:hAnsi="Arial" w:cs="Arial"/>
          <w:b w:val="0"/>
          <w:bCs/>
          <w:sz w:val="22"/>
          <w:szCs w:val="22"/>
          <w:lang w:val="fr-CH"/>
        </w:rPr>
      </w:pPr>
      <w:r>
        <w:rPr>
          <w:rFonts w:ascii="Arial" w:hAnsi="Arial" w:cs="Arial"/>
          <w:bCs/>
          <w:sz w:val="22"/>
          <w:szCs w:val="22"/>
          <w:lang w:val="fr-CH"/>
        </w:rPr>
        <w:t>GAVI</w:t>
      </w:r>
      <w:r w:rsidR="00AD6E64" w:rsidRPr="00AD6E64">
        <w:rPr>
          <w:rFonts w:ascii="Arial" w:hAnsi="Arial" w:cs="Arial"/>
          <w:bCs/>
          <w:sz w:val="22"/>
          <w:szCs w:val="22"/>
          <w:lang w:val="fr-CH"/>
        </w:rPr>
        <w:t>:</w:t>
      </w:r>
      <w:r>
        <w:rPr>
          <w:rFonts w:ascii="Arial" w:hAnsi="Arial" w:cs="Arial"/>
          <w:bCs/>
          <w:sz w:val="22"/>
          <w:szCs w:val="22"/>
          <w:lang w:val="fr-CH"/>
        </w:rPr>
        <w:t xml:space="preserve"> </w:t>
      </w:r>
      <w:r w:rsidR="00AD6E64" w:rsidRPr="00AD6E64">
        <w:rPr>
          <w:rFonts w:ascii="Arial" w:hAnsi="Arial" w:cs="Arial"/>
          <w:b w:val="0"/>
          <w:bCs/>
          <w:sz w:val="22"/>
          <w:szCs w:val="22"/>
          <w:lang w:val="fr-CH"/>
        </w:rPr>
        <w:t>Frédérique Tissandier</w:t>
      </w:r>
    </w:p>
    <w:p w:rsidR="00AD6E64" w:rsidRPr="00AD6E64" w:rsidRDefault="00AD6E64" w:rsidP="00AD6E64">
      <w:pPr>
        <w:rPr>
          <w:rFonts w:ascii="Arial" w:hAnsi="Arial" w:cs="Arial"/>
          <w:b w:val="0"/>
          <w:bCs/>
          <w:sz w:val="22"/>
          <w:szCs w:val="22"/>
          <w:lang w:val="fr-CH"/>
        </w:rPr>
      </w:pPr>
      <w:r w:rsidRPr="00AD6E64">
        <w:rPr>
          <w:rFonts w:ascii="Arial" w:hAnsi="Arial" w:cs="Arial"/>
          <w:b w:val="0"/>
          <w:bCs/>
          <w:sz w:val="22"/>
          <w:szCs w:val="22"/>
          <w:lang w:val="fr-CH"/>
        </w:rPr>
        <w:t>+41 79 300 8253 mobile</w:t>
      </w:r>
    </w:p>
    <w:p w:rsidR="00AD6E64" w:rsidRPr="0043090E" w:rsidRDefault="00581340" w:rsidP="00AD6E64">
      <w:pPr>
        <w:rPr>
          <w:rFonts w:ascii="Arial" w:hAnsi="Arial" w:cs="Arial"/>
          <w:b w:val="0"/>
          <w:bCs/>
          <w:sz w:val="22"/>
          <w:szCs w:val="22"/>
          <w:lang w:val="en-GB"/>
        </w:rPr>
      </w:pPr>
      <w:hyperlink r:id="rId12" w:history="1">
        <w:r w:rsidR="00AD6E64" w:rsidRPr="0043090E">
          <w:rPr>
            <w:rStyle w:val="Hyperlink"/>
            <w:rFonts w:ascii="Arial" w:hAnsi="Arial" w:cs="Arial"/>
            <w:b w:val="0"/>
            <w:bCs/>
            <w:sz w:val="22"/>
            <w:szCs w:val="22"/>
            <w:lang w:val="en-GB"/>
          </w:rPr>
          <w:t>ftissandier@gavialliance.org</w:t>
        </w:r>
      </w:hyperlink>
      <w:r w:rsidR="00AD6E64" w:rsidRPr="0043090E">
        <w:rPr>
          <w:rFonts w:ascii="Arial" w:hAnsi="Arial" w:cs="Arial"/>
          <w:b w:val="0"/>
          <w:bCs/>
          <w:sz w:val="22"/>
          <w:szCs w:val="22"/>
          <w:lang w:val="en-GB"/>
        </w:rPr>
        <w:t xml:space="preserve"> </w:t>
      </w:r>
    </w:p>
    <w:p w:rsidR="00AD6E64" w:rsidRDefault="00AD6E64" w:rsidP="00AD6E64">
      <w:pPr>
        <w:rPr>
          <w:rFonts w:ascii="Arial" w:hAnsi="Arial" w:cs="Arial"/>
          <w:b w:val="0"/>
          <w:bCs/>
          <w:sz w:val="22"/>
          <w:szCs w:val="22"/>
          <w:lang w:val="en-GB"/>
        </w:rPr>
      </w:pPr>
    </w:p>
    <w:p w:rsidR="00224980" w:rsidRDefault="00224980" w:rsidP="00AD6E64">
      <w:pPr>
        <w:rPr>
          <w:rFonts w:ascii="Arial" w:hAnsi="Arial" w:cs="Arial"/>
          <w:b w:val="0"/>
          <w:bCs/>
          <w:sz w:val="22"/>
          <w:szCs w:val="22"/>
          <w:lang w:val="en-GB"/>
        </w:rPr>
      </w:pPr>
      <w:r>
        <w:rPr>
          <w:rFonts w:ascii="Arial" w:hAnsi="Arial" w:cs="Arial"/>
          <w:bCs/>
          <w:sz w:val="22"/>
          <w:szCs w:val="22"/>
          <w:lang w:val="en-GB"/>
        </w:rPr>
        <w:t xml:space="preserve">GAVI: </w:t>
      </w:r>
      <w:r>
        <w:rPr>
          <w:rFonts w:ascii="Arial" w:hAnsi="Arial" w:cs="Arial"/>
          <w:b w:val="0"/>
          <w:bCs/>
          <w:sz w:val="22"/>
          <w:szCs w:val="22"/>
          <w:lang w:val="en-GB"/>
        </w:rPr>
        <w:t>Dan Thomas</w:t>
      </w:r>
    </w:p>
    <w:p w:rsidR="00224980" w:rsidRDefault="00224980" w:rsidP="00AD6E64">
      <w:pPr>
        <w:rPr>
          <w:rFonts w:ascii="Arial" w:hAnsi="Arial" w:cs="Arial"/>
          <w:b w:val="0"/>
          <w:bCs/>
          <w:sz w:val="22"/>
          <w:szCs w:val="22"/>
          <w:lang w:val="en-GB"/>
        </w:rPr>
      </w:pPr>
      <w:r w:rsidRPr="00224980">
        <w:rPr>
          <w:rFonts w:ascii="Arial" w:hAnsi="Arial" w:cs="Arial"/>
          <w:b w:val="0"/>
          <w:bCs/>
          <w:sz w:val="22"/>
          <w:szCs w:val="22"/>
          <w:lang w:val="en-GB"/>
        </w:rPr>
        <w:t>+41 22 909 6524</w:t>
      </w:r>
      <w:r w:rsidR="009F0167">
        <w:rPr>
          <w:rFonts w:ascii="Arial" w:hAnsi="Arial" w:cs="Arial"/>
          <w:b w:val="0"/>
          <w:bCs/>
          <w:sz w:val="22"/>
          <w:szCs w:val="22"/>
          <w:lang w:val="en-GB"/>
        </w:rPr>
        <w:t xml:space="preserve"> office</w:t>
      </w:r>
    </w:p>
    <w:p w:rsidR="009F0167" w:rsidRDefault="009F0167" w:rsidP="00AD6E64">
      <w:pPr>
        <w:rPr>
          <w:rFonts w:ascii="Arial" w:hAnsi="Arial" w:cs="Arial"/>
          <w:b w:val="0"/>
          <w:bCs/>
          <w:sz w:val="22"/>
          <w:szCs w:val="22"/>
          <w:lang w:val="en-GB"/>
        </w:rPr>
      </w:pPr>
      <w:r>
        <w:rPr>
          <w:rFonts w:ascii="Arial" w:hAnsi="Arial" w:cs="Arial"/>
          <w:b w:val="0"/>
          <w:bCs/>
          <w:sz w:val="22"/>
          <w:szCs w:val="22"/>
          <w:lang w:val="en-GB"/>
        </w:rPr>
        <w:t xml:space="preserve">+41 </w:t>
      </w:r>
      <w:r w:rsidRPr="009F0167">
        <w:rPr>
          <w:rFonts w:ascii="Arial" w:hAnsi="Arial" w:cs="Arial"/>
          <w:b w:val="0"/>
          <w:bCs/>
          <w:sz w:val="22"/>
          <w:szCs w:val="22"/>
          <w:lang w:val="en-GB"/>
        </w:rPr>
        <w:t>79 251 8581</w:t>
      </w:r>
      <w:r>
        <w:rPr>
          <w:rFonts w:ascii="Arial" w:hAnsi="Arial" w:cs="Arial"/>
          <w:b w:val="0"/>
          <w:bCs/>
          <w:sz w:val="22"/>
          <w:szCs w:val="22"/>
          <w:lang w:val="en-GB"/>
        </w:rPr>
        <w:t xml:space="preserve"> mobile</w:t>
      </w:r>
    </w:p>
    <w:p w:rsidR="00224980" w:rsidRPr="00224980" w:rsidRDefault="00581340" w:rsidP="00AD6E64">
      <w:pPr>
        <w:rPr>
          <w:rFonts w:ascii="Arial" w:hAnsi="Arial" w:cs="Arial"/>
          <w:b w:val="0"/>
          <w:bCs/>
          <w:sz w:val="22"/>
          <w:szCs w:val="22"/>
          <w:lang w:val="en-GB"/>
        </w:rPr>
      </w:pPr>
      <w:hyperlink r:id="rId13" w:history="1">
        <w:r w:rsidR="00224980" w:rsidRPr="00DE722D">
          <w:rPr>
            <w:rStyle w:val="Hyperlink"/>
            <w:rFonts w:ascii="Arial" w:hAnsi="Arial" w:cs="Arial"/>
            <w:b w:val="0"/>
            <w:bCs/>
            <w:sz w:val="22"/>
            <w:szCs w:val="22"/>
            <w:lang w:val="en-GB"/>
          </w:rPr>
          <w:t>dthomas@gavialliance.org</w:t>
        </w:r>
      </w:hyperlink>
      <w:r w:rsidR="00224980">
        <w:rPr>
          <w:rFonts w:ascii="Arial" w:hAnsi="Arial" w:cs="Arial"/>
          <w:b w:val="0"/>
          <w:bCs/>
          <w:sz w:val="22"/>
          <w:szCs w:val="22"/>
          <w:lang w:val="en-GB"/>
        </w:rPr>
        <w:t xml:space="preserve"> </w:t>
      </w:r>
    </w:p>
    <w:p w:rsidR="00224980" w:rsidRPr="0043090E" w:rsidRDefault="00224980" w:rsidP="00AD6E64">
      <w:pPr>
        <w:rPr>
          <w:rFonts w:ascii="Arial" w:hAnsi="Arial" w:cs="Arial"/>
          <w:b w:val="0"/>
          <w:bCs/>
          <w:sz w:val="22"/>
          <w:szCs w:val="22"/>
          <w:lang w:val="en-GB"/>
        </w:rPr>
      </w:pPr>
    </w:p>
    <w:p w:rsidR="00AD6E64" w:rsidRPr="00AD6E64" w:rsidRDefault="00AD6E64" w:rsidP="00AD6E64">
      <w:pPr>
        <w:rPr>
          <w:rFonts w:ascii="Arial" w:hAnsi="Arial" w:cs="Arial"/>
          <w:b w:val="0"/>
          <w:bCs/>
          <w:sz w:val="22"/>
          <w:szCs w:val="22"/>
        </w:rPr>
      </w:pPr>
      <w:bookmarkStart w:id="0" w:name="_GoBack"/>
      <w:r w:rsidRPr="00AD6E64">
        <w:rPr>
          <w:rFonts w:ascii="Arial" w:hAnsi="Arial" w:cs="Arial"/>
          <w:bCs/>
          <w:sz w:val="22"/>
          <w:szCs w:val="22"/>
        </w:rPr>
        <w:t xml:space="preserve">Photo and video requests </w:t>
      </w:r>
    </w:p>
    <w:p w:rsidR="00AD6E64" w:rsidRPr="00AD6E64" w:rsidRDefault="002B6E8E" w:rsidP="00AD6E64">
      <w:pPr>
        <w:rPr>
          <w:rFonts w:ascii="Arial" w:hAnsi="Arial" w:cs="Arial"/>
          <w:b w:val="0"/>
          <w:bCs/>
          <w:sz w:val="22"/>
          <w:szCs w:val="22"/>
        </w:rPr>
      </w:pPr>
      <w:r w:rsidRPr="0043090E">
        <w:rPr>
          <w:rFonts w:ascii="Arial" w:hAnsi="Arial" w:cs="Arial"/>
          <w:bCs/>
          <w:sz w:val="22"/>
          <w:szCs w:val="22"/>
          <w:lang w:val="en-GB"/>
        </w:rPr>
        <w:t xml:space="preserve">GAVI: </w:t>
      </w:r>
      <w:r w:rsidR="00120DBE">
        <w:rPr>
          <w:rFonts w:ascii="Arial" w:hAnsi="Arial" w:cs="Arial"/>
          <w:b w:val="0"/>
          <w:bCs/>
          <w:sz w:val="22"/>
          <w:szCs w:val="22"/>
        </w:rPr>
        <w:t>Myriam Gaillard</w:t>
      </w:r>
    </w:p>
    <w:p w:rsidR="00AD6E64" w:rsidRPr="00AD6E64" w:rsidRDefault="00120DBE" w:rsidP="00AD6E64">
      <w:pPr>
        <w:rPr>
          <w:rFonts w:ascii="Arial" w:hAnsi="Arial" w:cs="Arial"/>
          <w:b w:val="0"/>
          <w:bCs/>
          <w:sz w:val="22"/>
          <w:szCs w:val="22"/>
        </w:rPr>
      </w:pPr>
      <w:r w:rsidRPr="00120DBE">
        <w:rPr>
          <w:rFonts w:ascii="Arial" w:hAnsi="Arial" w:cs="Arial"/>
          <w:b w:val="0"/>
          <w:bCs/>
          <w:sz w:val="22"/>
          <w:szCs w:val="22"/>
        </w:rPr>
        <w:t>+41 79 402 1889</w:t>
      </w:r>
      <w:r>
        <w:rPr>
          <w:rFonts w:ascii="Arial" w:hAnsi="Arial" w:cs="Arial"/>
          <w:b w:val="0"/>
          <w:bCs/>
          <w:sz w:val="22"/>
          <w:szCs w:val="22"/>
        </w:rPr>
        <w:t xml:space="preserve"> </w:t>
      </w:r>
      <w:r w:rsidR="00AD6E64" w:rsidRPr="00AD6E64">
        <w:rPr>
          <w:rFonts w:ascii="Arial" w:hAnsi="Arial" w:cs="Arial"/>
          <w:b w:val="0"/>
          <w:bCs/>
          <w:sz w:val="22"/>
          <w:szCs w:val="22"/>
        </w:rPr>
        <w:t>office</w:t>
      </w:r>
    </w:p>
    <w:p w:rsidR="00AD6E64" w:rsidRPr="00AD6E64" w:rsidRDefault="00581340" w:rsidP="00AD6E64">
      <w:pPr>
        <w:rPr>
          <w:rFonts w:ascii="Arial" w:hAnsi="Arial" w:cs="Arial"/>
          <w:b w:val="0"/>
          <w:bCs/>
          <w:sz w:val="22"/>
          <w:szCs w:val="22"/>
        </w:rPr>
      </w:pPr>
      <w:hyperlink r:id="rId14" w:history="1">
        <w:r w:rsidR="00120DBE" w:rsidRPr="000F2F68">
          <w:rPr>
            <w:rStyle w:val="Hyperlink"/>
            <w:rFonts w:ascii="Arial" w:hAnsi="Arial" w:cs="Arial"/>
            <w:b w:val="0"/>
            <w:bCs/>
            <w:sz w:val="22"/>
            <w:szCs w:val="22"/>
          </w:rPr>
          <w:t>mgaillard-external-consultant@gavialliance.org</w:t>
        </w:r>
      </w:hyperlink>
      <w:r w:rsidR="00AD6E64" w:rsidRPr="00AD6E64">
        <w:rPr>
          <w:rFonts w:ascii="Arial" w:hAnsi="Arial" w:cs="Arial"/>
          <w:b w:val="0"/>
          <w:bCs/>
          <w:sz w:val="22"/>
          <w:szCs w:val="22"/>
        </w:rPr>
        <w:t xml:space="preserve"> </w:t>
      </w:r>
    </w:p>
    <w:p w:rsidR="00AD6E64" w:rsidRPr="00AD6E64" w:rsidRDefault="00AD6E64" w:rsidP="00AD6E64">
      <w:pPr>
        <w:rPr>
          <w:rFonts w:ascii="Arial" w:hAnsi="Arial" w:cs="Arial"/>
          <w:b w:val="0"/>
          <w:bCs/>
          <w:sz w:val="22"/>
          <w:szCs w:val="22"/>
        </w:rPr>
      </w:pPr>
    </w:p>
    <w:p w:rsidR="00AD6E64" w:rsidRPr="00AD6E64" w:rsidRDefault="00AD6E64" w:rsidP="00AD6E64">
      <w:pPr>
        <w:rPr>
          <w:rFonts w:ascii="Arial" w:hAnsi="Arial" w:cs="Arial"/>
          <w:b w:val="0"/>
          <w:bCs/>
          <w:sz w:val="22"/>
          <w:szCs w:val="22"/>
        </w:rPr>
      </w:pPr>
      <w:r w:rsidRPr="00AD6E64">
        <w:rPr>
          <w:rFonts w:ascii="Arial" w:hAnsi="Arial" w:cs="Arial"/>
          <w:bCs/>
          <w:sz w:val="22"/>
          <w:szCs w:val="22"/>
        </w:rPr>
        <w:t>UNICEF:</w:t>
      </w:r>
      <w:r w:rsidR="00120DBE">
        <w:rPr>
          <w:rFonts w:ascii="Arial" w:hAnsi="Arial" w:cs="Arial"/>
          <w:bCs/>
          <w:sz w:val="22"/>
          <w:szCs w:val="22"/>
        </w:rPr>
        <w:t xml:space="preserve"> </w:t>
      </w:r>
      <w:r w:rsidRPr="00AD6E64">
        <w:rPr>
          <w:rFonts w:ascii="Arial" w:hAnsi="Arial" w:cs="Arial"/>
          <w:b w:val="0"/>
          <w:bCs/>
          <w:sz w:val="22"/>
          <w:szCs w:val="22"/>
        </w:rPr>
        <w:t>Susannah Price</w:t>
      </w:r>
    </w:p>
    <w:p w:rsidR="00AD6E64" w:rsidRPr="00AD6E64" w:rsidRDefault="00AD6E64" w:rsidP="00AD6E64">
      <w:pPr>
        <w:rPr>
          <w:rFonts w:ascii="Arial" w:hAnsi="Arial" w:cs="Arial"/>
          <w:b w:val="0"/>
          <w:bCs/>
          <w:sz w:val="22"/>
          <w:szCs w:val="22"/>
        </w:rPr>
      </w:pPr>
      <w:r w:rsidRPr="00AD6E64">
        <w:rPr>
          <w:rFonts w:ascii="Arial" w:hAnsi="Arial" w:cs="Arial"/>
          <w:b w:val="0"/>
          <w:bCs/>
          <w:sz w:val="22"/>
          <w:szCs w:val="22"/>
        </w:rPr>
        <w:t>+254 722 719867</w:t>
      </w:r>
    </w:p>
    <w:p w:rsidR="00AD6E64" w:rsidRPr="00AD6E64" w:rsidRDefault="00581340" w:rsidP="00AD6E64">
      <w:pPr>
        <w:rPr>
          <w:rFonts w:ascii="Arial" w:hAnsi="Arial" w:cs="Arial"/>
          <w:b w:val="0"/>
          <w:bCs/>
          <w:sz w:val="22"/>
          <w:szCs w:val="22"/>
        </w:rPr>
      </w:pPr>
      <w:hyperlink r:id="rId15" w:history="1">
        <w:r w:rsidR="00AD6E64" w:rsidRPr="00AD6E64">
          <w:rPr>
            <w:rStyle w:val="Hyperlink"/>
            <w:rFonts w:ascii="Arial" w:hAnsi="Arial" w:cs="Arial"/>
            <w:b w:val="0"/>
            <w:bCs/>
            <w:sz w:val="22"/>
            <w:szCs w:val="22"/>
          </w:rPr>
          <w:t>sprice@unicef.org</w:t>
        </w:r>
      </w:hyperlink>
    </w:p>
    <w:p w:rsidR="00AD6E64" w:rsidRPr="00AD6E64" w:rsidRDefault="00AD6E64" w:rsidP="00AD6E64">
      <w:pPr>
        <w:rPr>
          <w:rFonts w:ascii="Arial" w:hAnsi="Arial" w:cs="Arial"/>
          <w:b w:val="0"/>
          <w:bCs/>
          <w:sz w:val="22"/>
          <w:szCs w:val="22"/>
        </w:rPr>
      </w:pPr>
    </w:p>
    <w:p w:rsidR="00AD6E64" w:rsidRPr="00AD6E64" w:rsidRDefault="00AD6E64" w:rsidP="00AD6E64">
      <w:pPr>
        <w:rPr>
          <w:rFonts w:ascii="Arial" w:hAnsi="Arial" w:cs="Arial"/>
          <w:bCs/>
          <w:sz w:val="22"/>
          <w:szCs w:val="22"/>
        </w:rPr>
      </w:pPr>
      <w:r w:rsidRPr="00AD6E64">
        <w:rPr>
          <w:rFonts w:ascii="Arial" w:hAnsi="Arial" w:cs="Arial"/>
          <w:bCs/>
          <w:sz w:val="22"/>
          <w:szCs w:val="22"/>
        </w:rPr>
        <w:t>B Roll requests</w:t>
      </w:r>
    </w:p>
    <w:p w:rsidR="00AD6E64" w:rsidRPr="00AD6E64" w:rsidRDefault="00AD6E64" w:rsidP="00AD6E64">
      <w:pPr>
        <w:rPr>
          <w:rFonts w:ascii="Arial" w:hAnsi="Arial" w:cs="Arial"/>
          <w:b w:val="0"/>
          <w:bCs/>
          <w:sz w:val="22"/>
          <w:szCs w:val="22"/>
        </w:rPr>
      </w:pPr>
      <w:r w:rsidRPr="00AD6E64">
        <w:rPr>
          <w:rFonts w:ascii="Arial" w:hAnsi="Arial" w:cs="Arial"/>
          <w:b w:val="0"/>
          <w:bCs/>
          <w:sz w:val="22"/>
          <w:szCs w:val="22"/>
        </w:rPr>
        <w:t xml:space="preserve">Bismarck </w:t>
      </w:r>
      <w:proofErr w:type="spellStart"/>
      <w:r w:rsidRPr="00AD6E64">
        <w:rPr>
          <w:rFonts w:ascii="Arial" w:hAnsi="Arial" w:cs="Arial"/>
          <w:b w:val="0"/>
          <w:bCs/>
          <w:sz w:val="22"/>
          <w:szCs w:val="22"/>
        </w:rPr>
        <w:t>Swangin</w:t>
      </w:r>
      <w:proofErr w:type="spellEnd"/>
      <w:r w:rsidRPr="00AD6E64">
        <w:rPr>
          <w:rFonts w:ascii="Arial" w:hAnsi="Arial" w:cs="Arial"/>
          <w:b w:val="0"/>
          <w:bCs/>
          <w:sz w:val="22"/>
          <w:szCs w:val="22"/>
        </w:rPr>
        <w:t xml:space="preserve"> (UNICEF)</w:t>
      </w:r>
    </w:p>
    <w:p w:rsidR="00AD6E64" w:rsidRPr="00AD6E64" w:rsidRDefault="00AD6E64" w:rsidP="00AD6E64">
      <w:pPr>
        <w:autoSpaceDE w:val="0"/>
        <w:autoSpaceDN w:val="0"/>
        <w:adjustRightInd w:val="0"/>
        <w:rPr>
          <w:rFonts w:ascii="Arial" w:eastAsiaTheme="minorHAnsi" w:hAnsi="Arial" w:cs="Arial"/>
          <w:b w:val="0"/>
          <w:sz w:val="22"/>
          <w:szCs w:val="22"/>
          <w:lang w:val="fr-CH"/>
        </w:rPr>
      </w:pPr>
      <w:r w:rsidRPr="00AD6E64">
        <w:rPr>
          <w:rFonts w:ascii="Arial" w:eastAsiaTheme="minorHAnsi" w:hAnsi="Arial" w:cs="Arial"/>
          <w:b w:val="0"/>
          <w:sz w:val="22"/>
          <w:szCs w:val="22"/>
          <w:lang w:val="fr-CH"/>
        </w:rPr>
        <w:t>Mobile: +254(0) 722 206 883</w:t>
      </w:r>
    </w:p>
    <w:p w:rsidR="00AD6E64" w:rsidRDefault="00581340" w:rsidP="00AD6E64">
      <w:pPr>
        <w:rPr>
          <w:rFonts w:ascii="Arial" w:eastAsiaTheme="minorHAnsi" w:hAnsi="Arial" w:cs="Arial"/>
          <w:b w:val="0"/>
          <w:sz w:val="22"/>
          <w:szCs w:val="22"/>
          <w:lang w:val="fr-CH"/>
        </w:rPr>
      </w:pPr>
      <w:hyperlink r:id="rId16" w:history="1">
        <w:r w:rsidR="00120DBE" w:rsidRPr="000F2F68">
          <w:rPr>
            <w:rStyle w:val="Hyperlink"/>
            <w:rFonts w:ascii="Arial" w:eastAsiaTheme="minorHAnsi" w:hAnsi="Arial" w:cs="Arial"/>
            <w:b w:val="0"/>
            <w:sz w:val="22"/>
            <w:szCs w:val="22"/>
            <w:lang w:val="fr-CH"/>
          </w:rPr>
          <w:t>bswangin@unicef.org</w:t>
        </w:r>
      </w:hyperlink>
    </w:p>
    <w:p w:rsidR="00AD6E64" w:rsidRPr="00AD6E64" w:rsidRDefault="00AD6E64" w:rsidP="00AD6E64">
      <w:pPr>
        <w:pStyle w:val="NormalWeb"/>
        <w:spacing w:before="0" w:beforeAutospacing="0" w:after="0" w:afterAutospacing="0"/>
        <w:rPr>
          <w:rFonts w:ascii="Arial" w:hAnsi="Arial" w:cs="Arial"/>
          <w:b/>
          <w:sz w:val="22"/>
          <w:szCs w:val="22"/>
          <w:lang w:val="fr-CH"/>
        </w:rPr>
      </w:pPr>
    </w:p>
    <w:p w:rsidR="00AD6E64" w:rsidRPr="00AD6E64" w:rsidRDefault="00AD6E64" w:rsidP="00AD6E64">
      <w:pPr>
        <w:pStyle w:val="NormalWeb"/>
        <w:spacing w:before="0" w:beforeAutospacing="0" w:after="0" w:afterAutospacing="0"/>
        <w:rPr>
          <w:rFonts w:ascii="Arial" w:hAnsi="Arial" w:cs="Arial"/>
          <w:sz w:val="22"/>
          <w:szCs w:val="22"/>
          <w:lang w:val="fr-CH"/>
        </w:rPr>
      </w:pPr>
      <w:r w:rsidRPr="00AD6E64">
        <w:rPr>
          <w:rFonts w:ascii="Arial" w:hAnsi="Arial" w:cs="Arial"/>
          <w:b/>
          <w:sz w:val="22"/>
          <w:szCs w:val="22"/>
          <w:lang w:val="fr-CH"/>
        </w:rPr>
        <w:t xml:space="preserve">WHO: </w:t>
      </w:r>
      <w:proofErr w:type="spellStart"/>
      <w:r w:rsidRPr="00AD6E64">
        <w:rPr>
          <w:rFonts w:ascii="Arial" w:hAnsi="Arial" w:cs="Arial"/>
          <w:sz w:val="22"/>
          <w:szCs w:val="22"/>
          <w:lang w:val="fr-CH"/>
        </w:rPr>
        <w:t>Raffaella</w:t>
      </w:r>
      <w:proofErr w:type="spellEnd"/>
      <w:r w:rsidRPr="00AD6E64">
        <w:rPr>
          <w:rFonts w:ascii="Arial" w:hAnsi="Arial" w:cs="Arial"/>
          <w:sz w:val="22"/>
          <w:szCs w:val="22"/>
          <w:lang w:val="fr-CH"/>
        </w:rPr>
        <w:t xml:space="preserve"> </w:t>
      </w:r>
      <w:proofErr w:type="spellStart"/>
      <w:r w:rsidRPr="00AD6E64">
        <w:rPr>
          <w:rFonts w:ascii="Arial" w:hAnsi="Arial" w:cs="Arial"/>
          <w:sz w:val="22"/>
          <w:szCs w:val="22"/>
          <w:lang w:val="fr-CH"/>
        </w:rPr>
        <w:t>Vicentini</w:t>
      </w:r>
      <w:proofErr w:type="spellEnd"/>
    </w:p>
    <w:p w:rsidR="00AD6E64" w:rsidRPr="00AD6E64" w:rsidRDefault="00AD6E64" w:rsidP="00AD6E64">
      <w:pPr>
        <w:pStyle w:val="NormalWeb"/>
        <w:spacing w:before="0" w:beforeAutospacing="0" w:after="0" w:afterAutospacing="0"/>
        <w:rPr>
          <w:rFonts w:ascii="Arial" w:hAnsi="Arial" w:cs="Arial"/>
          <w:sz w:val="22"/>
          <w:szCs w:val="22"/>
        </w:rPr>
      </w:pPr>
      <w:r w:rsidRPr="00AD6E64">
        <w:rPr>
          <w:rFonts w:ascii="Arial" w:hAnsi="Arial" w:cs="Arial"/>
          <w:sz w:val="22"/>
          <w:szCs w:val="22"/>
        </w:rPr>
        <w:t>+254 716 215170</w:t>
      </w:r>
    </w:p>
    <w:p w:rsidR="00AD6E64" w:rsidRPr="00AD6E64" w:rsidRDefault="00581340" w:rsidP="00AD6E64">
      <w:pPr>
        <w:pStyle w:val="NormalWeb"/>
        <w:spacing w:before="0" w:beforeAutospacing="0" w:after="0" w:afterAutospacing="0"/>
        <w:rPr>
          <w:rFonts w:ascii="Arial" w:hAnsi="Arial" w:cs="Arial"/>
          <w:sz w:val="22"/>
          <w:szCs w:val="22"/>
        </w:rPr>
      </w:pPr>
      <w:hyperlink r:id="rId17" w:history="1">
        <w:r w:rsidR="00AD6E64" w:rsidRPr="00AD6E64">
          <w:rPr>
            <w:rStyle w:val="Hyperlink"/>
            <w:rFonts w:ascii="Arial" w:hAnsi="Arial" w:cs="Arial"/>
            <w:sz w:val="22"/>
            <w:szCs w:val="22"/>
          </w:rPr>
          <w:t>vicentinir@nbo.emro.who.int</w:t>
        </w:r>
      </w:hyperlink>
    </w:p>
    <w:p w:rsidR="00AD6E64" w:rsidRPr="00AD6E64" w:rsidRDefault="00AD6E64" w:rsidP="00AD6E64">
      <w:pPr>
        <w:pStyle w:val="NormalWeb"/>
        <w:spacing w:before="0" w:beforeAutospacing="0" w:after="0" w:afterAutospacing="0"/>
        <w:rPr>
          <w:rFonts w:ascii="Arial" w:hAnsi="Arial" w:cs="Arial"/>
          <w:sz w:val="22"/>
          <w:szCs w:val="22"/>
        </w:rPr>
      </w:pPr>
    </w:p>
    <w:bookmarkEnd w:id="0"/>
    <w:p w:rsidR="009B4F10" w:rsidRPr="00AD6E64" w:rsidRDefault="009B4F10" w:rsidP="00AD6E64">
      <w:pPr>
        <w:ind w:firstLine="720"/>
        <w:jc w:val="center"/>
        <w:rPr>
          <w:rFonts w:ascii="Arial" w:hAnsi="Arial" w:cs="Arial"/>
          <w:sz w:val="22"/>
          <w:szCs w:val="22"/>
        </w:rPr>
      </w:pPr>
    </w:p>
    <w:sectPr w:rsidR="009B4F10" w:rsidRPr="00AD6E64" w:rsidSect="001C5A8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40" w:rsidRDefault="00581340" w:rsidP="009B4F10">
      <w:r>
        <w:separator/>
      </w:r>
    </w:p>
  </w:endnote>
  <w:endnote w:type="continuationSeparator" w:id="0">
    <w:p w:rsidR="00581340" w:rsidRDefault="00581340" w:rsidP="009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40" w:rsidRDefault="00581340" w:rsidP="009B4F10">
      <w:r>
        <w:separator/>
      </w:r>
    </w:p>
  </w:footnote>
  <w:footnote w:type="continuationSeparator" w:id="0">
    <w:p w:rsidR="00581340" w:rsidRDefault="00581340" w:rsidP="009B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8E" w:rsidRDefault="002B6E8E" w:rsidP="00947626">
    <w:pPr>
      <w:pStyle w:val="Header"/>
      <w:tabs>
        <w:tab w:val="clear" w:pos="4513"/>
        <w:tab w:val="clear" w:pos="9026"/>
        <w:tab w:val="left" w:pos="5640"/>
      </w:tabs>
    </w:pPr>
    <w:r>
      <w:rPr>
        <w:noProof/>
      </w:rPr>
      <w:drawing>
        <wp:anchor distT="0" distB="0" distL="114300" distR="114300" simplePos="0" relativeHeight="251659264" behindDoc="0" locked="0" layoutInCell="1" allowOverlap="1">
          <wp:simplePos x="0" y="0"/>
          <wp:positionH relativeFrom="column">
            <wp:posOffset>3916680</wp:posOffset>
          </wp:positionH>
          <wp:positionV relativeFrom="paragraph">
            <wp:posOffset>259080</wp:posOffset>
          </wp:positionV>
          <wp:extent cx="1737360" cy="532765"/>
          <wp:effectExtent l="0" t="0" r="0" b="635"/>
          <wp:wrapSquare wrapText="bothSides"/>
          <wp:docPr id="3" name="Picture 3" descr="C:\Users\ftissandier\AppData\Local\Microsoft\Windows\Temporary Internet Files\Content.Outlook\18ABUE1O\WHO-EN-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issandier\AppData\Local\Microsoft\Windows\Temporary Internet Files\Content.Outlook\18ABUE1O\WHO-EN-C-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3276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2209800</wp:posOffset>
          </wp:positionH>
          <wp:positionV relativeFrom="paragraph">
            <wp:posOffset>342900</wp:posOffset>
          </wp:positionV>
          <wp:extent cx="1131570" cy="2743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email">
                    <a:extLst>
                      <a:ext uri="{28A0092B-C50C-407E-A947-70E740481C1C}">
                        <a14:useLocalDpi xmlns:a14="http://schemas.microsoft.com/office/drawing/2010/main" val="0"/>
                      </a:ext>
                    </a:extLst>
                  </a:blip>
                  <a:stretch>
                    <a:fillRect/>
                  </a:stretch>
                </pic:blipFill>
                <pic:spPr>
                  <a:xfrm>
                    <a:off x="0" y="0"/>
                    <a:ext cx="1131570" cy="274320"/>
                  </a:xfrm>
                  <a:prstGeom prst="rect">
                    <a:avLst/>
                  </a:prstGeom>
                </pic:spPr>
              </pic:pic>
            </a:graphicData>
          </a:graphic>
        </wp:anchor>
      </w:drawing>
    </w:r>
    <w:r w:rsidRPr="009B4F10">
      <w:rPr>
        <w:noProof/>
      </w:rPr>
      <w:drawing>
        <wp:inline distT="0" distB="0" distL="0" distR="0">
          <wp:extent cx="1848939" cy="1054611"/>
          <wp:effectExtent l="19050" t="0" r="0" b="0"/>
          <wp:docPr id="2" name="Picture 0" descr="Logo_GAVI_Alliance_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VI_Alliance_Colour_large.jpg"/>
                  <pic:cNvPicPr/>
                </pic:nvPicPr>
                <pic:blipFill>
                  <a:blip r:embed="rId3"/>
                  <a:stretch>
                    <a:fillRect/>
                  </a:stretch>
                </pic:blipFill>
                <pic:spPr>
                  <a:xfrm>
                    <a:off x="0" y="0"/>
                    <a:ext cx="1848593" cy="1054414"/>
                  </a:xfrm>
                  <a:prstGeom prst="rect">
                    <a:avLst/>
                  </a:prstGeom>
                </pic:spPr>
              </pic:pic>
            </a:graphicData>
          </a:graphic>
        </wp:inline>
      </w:drawing>
    </w:r>
    <w:r w:rsidRPr="009F090C">
      <w:rPr>
        <w:noProof/>
        <w:lang w:val="fr-CH" w:eastAsia="fr-CH"/>
      </w:rPr>
      <w:t xml:space="preserve"> </w:t>
    </w:r>
    <w:r>
      <w:rPr>
        <w:noProof/>
        <w:lang w:val="fr-CH" w:eastAsia="fr-CH"/>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1276"/>
    <w:multiLevelType w:val="hybridMultilevel"/>
    <w:tmpl w:val="9A205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9163A3D"/>
    <w:multiLevelType w:val="hybridMultilevel"/>
    <w:tmpl w:val="57B670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4D"/>
    <w:rsid w:val="00004928"/>
    <w:rsid w:val="00005DC3"/>
    <w:rsid w:val="00006E84"/>
    <w:rsid w:val="00010181"/>
    <w:rsid w:val="000104B6"/>
    <w:rsid w:val="00010A0F"/>
    <w:rsid w:val="00010D82"/>
    <w:rsid w:val="00013D4E"/>
    <w:rsid w:val="000144CC"/>
    <w:rsid w:val="00017107"/>
    <w:rsid w:val="000174CB"/>
    <w:rsid w:val="00017D7B"/>
    <w:rsid w:val="0002137D"/>
    <w:rsid w:val="000225EC"/>
    <w:rsid w:val="00025D31"/>
    <w:rsid w:val="000314FC"/>
    <w:rsid w:val="00031B14"/>
    <w:rsid w:val="000333FC"/>
    <w:rsid w:val="00034A02"/>
    <w:rsid w:val="000350D7"/>
    <w:rsid w:val="0003531E"/>
    <w:rsid w:val="00035B79"/>
    <w:rsid w:val="00035EE0"/>
    <w:rsid w:val="00036A41"/>
    <w:rsid w:val="00037053"/>
    <w:rsid w:val="00040671"/>
    <w:rsid w:val="00041377"/>
    <w:rsid w:val="00042D42"/>
    <w:rsid w:val="000440DC"/>
    <w:rsid w:val="000445EA"/>
    <w:rsid w:val="0004466F"/>
    <w:rsid w:val="0004530C"/>
    <w:rsid w:val="00046B01"/>
    <w:rsid w:val="00047605"/>
    <w:rsid w:val="0004775C"/>
    <w:rsid w:val="000478D8"/>
    <w:rsid w:val="00047DED"/>
    <w:rsid w:val="00050E40"/>
    <w:rsid w:val="000514A6"/>
    <w:rsid w:val="000520A5"/>
    <w:rsid w:val="000545B6"/>
    <w:rsid w:val="000545C9"/>
    <w:rsid w:val="0005466C"/>
    <w:rsid w:val="00055676"/>
    <w:rsid w:val="00055FCB"/>
    <w:rsid w:val="0006051F"/>
    <w:rsid w:val="00060AF0"/>
    <w:rsid w:val="00061B0C"/>
    <w:rsid w:val="00062137"/>
    <w:rsid w:val="0006327F"/>
    <w:rsid w:val="0006350E"/>
    <w:rsid w:val="000640EA"/>
    <w:rsid w:val="000662B3"/>
    <w:rsid w:val="000662F1"/>
    <w:rsid w:val="00067CFE"/>
    <w:rsid w:val="000700D1"/>
    <w:rsid w:val="00080B53"/>
    <w:rsid w:val="00081C0F"/>
    <w:rsid w:val="0008790C"/>
    <w:rsid w:val="000908E1"/>
    <w:rsid w:val="000910E2"/>
    <w:rsid w:val="00091F23"/>
    <w:rsid w:val="00094AF5"/>
    <w:rsid w:val="00095F84"/>
    <w:rsid w:val="00096696"/>
    <w:rsid w:val="000969B1"/>
    <w:rsid w:val="000979A6"/>
    <w:rsid w:val="000A0CA4"/>
    <w:rsid w:val="000A2C25"/>
    <w:rsid w:val="000A41DB"/>
    <w:rsid w:val="000A466D"/>
    <w:rsid w:val="000A5923"/>
    <w:rsid w:val="000A6514"/>
    <w:rsid w:val="000A6E4C"/>
    <w:rsid w:val="000B35A9"/>
    <w:rsid w:val="000B4216"/>
    <w:rsid w:val="000B4BA4"/>
    <w:rsid w:val="000B692C"/>
    <w:rsid w:val="000B7CB5"/>
    <w:rsid w:val="000C1640"/>
    <w:rsid w:val="000C234F"/>
    <w:rsid w:val="000C2711"/>
    <w:rsid w:val="000C60C6"/>
    <w:rsid w:val="000C6D92"/>
    <w:rsid w:val="000D074D"/>
    <w:rsid w:val="000D100F"/>
    <w:rsid w:val="000D13A8"/>
    <w:rsid w:val="000D226D"/>
    <w:rsid w:val="000D2784"/>
    <w:rsid w:val="000D3347"/>
    <w:rsid w:val="000D47BA"/>
    <w:rsid w:val="000D4EE4"/>
    <w:rsid w:val="000D5526"/>
    <w:rsid w:val="000D5582"/>
    <w:rsid w:val="000D5F06"/>
    <w:rsid w:val="000D60D5"/>
    <w:rsid w:val="000D7C73"/>
    <w:rsid w:val="000E1F34"/>
    <w:rsid w:val="000E3ECB"/>
    <w:rsid w:val="000E3F65"/>
    <w:rsid w:val="000E7F6E"/>
    <w:rsid w:val="000F121F"/>
    <w:rsid w:val="000F29EF"/>
    <w:rsid w:val="000F2C3E"/>
    <w:rsid w:val="000F33FB"/>
    <w:rsid w:val="000F3D33"/>
    <w:rsid w:val="000F43DE"/>
    <w:rsid w:val="000F4A8D"/>
    <w:rsid w:val="0010090D"/>
    <w:rsid w:val="00100F4E"/>
    <w:rsid w:val="00112C22"/>
    <w:rsid w:val="001131B0"/>
    <w:rsid w:val="00113484"/>
    <w:rsid w:val="00114C16"/>
    <w:rsid w:val="00114C92"/>
    <w:rsid w:val="001163AB"/>
    <w:rsid w:val="00120A5E"/>
    <w:rsid w:val="00120DBE"/>
    <w:rsid w:val="00121F5A"/>
    <w:rsid w:val="0013338A"/>
    <w:rsid w:val="001334B9"/>
    <w:rsid w:val="001357F9"/>
    <w:rsid w:val="0013583D"/>
    <w:rsid w:val="00136879"/>
    <w:rsid w:val="001376C0"/>
    <w:rsid w:val="00141574"/>
    <w:rsid w:val="001428C4"/>
    <w:rsid w:val="00142F9E"/>
    <w:rsid w:val="00143AE0"/>
    <w:rsid w:val="001443F0"/>
    <w:rsid w:val="0014461A"/>
    <w:rsid w:val="001462FC"/>
    <w:rsid w:val="00147551"/>
    <w:rsid w:val="0015027A"/>
    <w:rsid w:val="00151036"/>
    <w:rsid w:val="0015353A"/>
    <w:rsid w:val="001558A9"/>
    <w:rsid w:val="00160A1B"/>
    <w:rsid w:val="0016184A"/>
    <w:rsid w:val="00162A18"/>
    <w:rsid w:val="00162DB5"/>
    <w:rsid w:val="00164A9F"/>
    <w:rsid w:val="00165440"/>
    <w:rsid w:val="001658D8"/>
    <w:rsid w:val="00166DB9"/>
    <w:rsid w:val="00170DA0"/>
    <w:rsid w:val="001727F3"/>
    <w:rsid w:val="00177505"/>
    <w:rsid w:val="00177930"/>
    <w:rsid w:val="00177CCC"/>
    <w:rsid w:val="00182783"/>
    <w:rsid w:val="00183119"/>
    <w:rsid w:val="0018480C"/>
    <w:rsid w:val="001852CA"/>
    <w:rsid w:val="00185D4F"/>
    <w:rsid w:val="001956CD"/>
    <w:rsid w:val="001978E6"/>
    <w:rsid w:val="001A2397"/>
    <w:rsid w:val="001A3237"/>
    <w:rsid w:val="001A33F4"/>
    <w:rsid w:val="001A4782"/>
    <w:rsid w:val="001A4D2F"/>
    <w:rsid w:val="001A5A1B"/>
    <w:rsid w:val="001A5C8D"/>
    <w:rsid w:val="001B1522"/>
    <w:rsid w:val="001B5D12"/>
    <w:rsid w:val="001B5DD9"/>
    <w:rsid w:val="001B5F5D"/>
    <w:rsid w:val="001B6A2B"/>
    <w:rsid w:val="001C038E"/>
    <w:rsid w:val="001C07AD"/>
    <w:rsid w:val="001C5A88"/>
    <w:rsid w:val="001C6837"/>
    <w:rsid w:val="001D0E27"/>
    <w:rsid w:val="001D1C08"/>
    <w:rsid w:val="001D2CAB"/>
    <w:rsid w:val="001D3024"/>
    <w:rsid w:val="001D3A33"/>
    <w:rsid w:val="001D5A88"/>
    <w:rsid w:val="001D7C37"/>
    <w:rsid w:val="001E147C"/>
    <w:rsid w:val="001E259D"/>
    <w:rsid w:val="001E4D13"/>
    <w:rsid w:val="001E5BB3"/>
    <w:rsid w:val="001E64F1"/>
    <w:rsid w:val="001E7E3B"/>
    <w:rsid w:val="001F07E7"/>
    <w:rsid w:val="001F0B37"/>
    <w:rsid w:val="001F7A3F"/>
    <w:rsid w:val="001F7DCA"/>
    <w:rsid w:val="00201314"/>
    <w:rsid w:val="00202CEB"/>
    <w:rsid w:val="00203195"/>
    <w:rsid w:val="00210FAB"/>
    <w:rsid w:val="0021534A"/>
    <w:rsid w:val="00215D17"/>
    <w:rsid w:val="002171D7"/>
    <w:rsid w:val="00220F10"/>
    <w:rsid w:val="002232D4"/>
    <w:rsid w:val="00223860"/>
    <w:rsid w:val="00224057"/>
    <w:rsid w:val="002244DB"/>
    <w:rsid w:val="002246C2"/>
    <w:rsid w:val="00224980"/>
    <w:rsid w:val="00224E69"/>
    <w:rsid w:val="00225966"/>
    <w:rsid w:val="00227128"/>
    <w:rsid w:val="002274E4"/>
    <w:rsid w:val="002313D8"/>
    <w:rsid w:val="00231B8C"/>
    <w:rsid w:val="00232EAB"/>
    <w:rsid w:val="00233B5D"/>
    <w:rsid w:val="00233F91"/>
    <w:rsid w:val="0023403F"/>
    <w:rsid w:val="00234CAF"/>
    <w:rsid w:val="00235B0F"/>
    <w:rsid w:val="00242FF5"/>
    <w:rsid w:val="0024341D"/>
    <w:rsid w:val="002444E0"/>
    <w:rsid w:val="00244847"/>
    <w:rsid w:val="002450E4"/>
    <w:rsid w:val="00246DA0"/>
    <w:rsid w:val="00247640"/>
    <w:rsid w:val="00251340"/>
    <w:rsid w:val="002520AC"/>
    <w:rsid w:val="00252919"/>
    <w:rsid w:val="00260DA1"/>
    <w:rsid w:val="00261DB0"/>
    <w:rsid w:val="002646F8"/>
    <w:rsid w:val="00264F6D"/>
    <w:rsid w:val="00266D7C"/>
    <w:rsid w:val="00267465"/>
    <w:rsid w:val="002676BE"/>
    <w:rsid w:val="00271EBE"/>
    <w:rsid w:val="00272251"/>
    <w:rsid w:val="00272733"/>
    <w:rsid w:val="002735FE"/>
    <w:rsid w:val="00274ED1"/>
    <w:rsid w:val="002769F5"/>
    <w:rsid w:val="00277EC5"/>
    <w:rsid w:val="00280F98"/>
    <w:rsid w:val="0028107C"/>
    <w:rsid w:val="00281960"/>
    <w:rsid w:val="00282FC5"/>
    <w:rsid w:val="00283D79"/>
    <w:rsid w:val="002859B9"/>
    <w:rsid w:val="00290171"/>
    <w:rsid w:val="00290AFD"/>
    <w:rsid w:val="00291560"/>
    <w:rsid w:val="00292049"/>
    <w:rsid w:val="0029224D"/>
    <w:rsid w:val="00293761"/>
    <w:rsid w:val="00295181"/>
    <w:rsid w:val="002951C4"/>
    <w:rsid w:val="002959C2"/>
    <w:rsid w:val="002A01CF"/>
    <w:rsid w:val="002A039D"/>
    <w:rsid w:val="002A1D91"/>
    <w:rsid w:val="002A208F"/>
    <w:rsid w:val="002A3C81"/>
    <w:rsid w:val="002A4FB4"/>
    <w:rsid w:val="002A5D80"/>
    <w:rsid w:val="002B1298"/>
    <w:rsid w:val="002B160F"/>
    <w:rsid w:val="002B5218"/>
    <w:rsid w:val="002B6E8E"/>
    <w:rsid w:val="002B7B35"/>
    <w:rsid w:val="002C006F"/>
    <w:rsid w:val="002C03C8"/>
    <w:rsid w:val="002C1018"/>
    <w:rsid w:val="002C1C0D"/>
    <w:rsid w:val="002C28C4"/>
    <w:rsid w:val="002C35CC"/>
    <w:rsid w:val="002C4C93"/>
    <w:rsid w:val="002C6CD3"/>
    <w:rsid w:val="002C7268"/>
    <w:rsid w:val="002D01C1"/>
    <w:rsid w:val="002D0809"/>
    <w:rsid w:val="002D0B1A"/>
    <w:rsid w:val="002D1D8C"/>
    <w:rsid w:val="002D1E6D"/>
    <w:rsid w:val="002D201B"/>
    <w:rsid w:val="002D21A0"/>
    <w:rsid w:val="002D31A8"/>
    <w:rsid w:val="002D36EC"/>
    <w:rsid w:val="002D3D70"/>
    <w:rsid w:val="002D3FFD"/>
    <w:rsid w:val="002D5004"/>
    <w:rsid w:val="002E1B5D"/>
    <w:rsid w:val="002E2FA7"/>
    <w:rsid w:val="002E3631"/>
    <w:rsid w:val="002E5A74"/>
    <w:rsid w:val="002E5A96"/>
    <w:rsid w:val="002E5FFE"/>
    <w:rsid w:val="002F0768"/>
    <w:rsid w:val="002F0E88"/>
    <w:rsid w:val="002F28C3"/>
    <w:rsid w:val="002F6F12"/>
    <w:rsid w:val="002F7ADF"/>
    <w:rsid w:val="0030128C"/>
    <w:rsid w:val="00305D32"/>
    <w:rsid w:val="00313D15"/>
    <w:rsid w:val="003157A6"/>
    <w:rsid w:val="003204A4"/>
    <w:rsid w:val="003210AA"/>
    <w:rsid w:val="00321C08"/>
    <w:rsid w:val="00321FBB"/>
    <w:rsid w:val="00324588"/>
    <w:rsid w:val="00325C0D"/>
    <w:rsid w:val="00326243"/>
    <w:rsid w:val="003271A0"/>
    <w:rsid w:val="0033051E"/>
    <w:rsid w:val="00330C0E"/>
    <w:rsid w:val="00332C26"/>
    <w:rsid w:val="00333CEC"/>
    <w:rsid w:val="0033527D"/>
    <w:rsid w:val="003352BC"/>
    <w:rsid w:val="003361CA"/>
    <w:rsid w:val="00337304"/>
    <w:rsid w:val="0033778E"/>
    <w:rsid w:val="00337AF4"/>
    <w:rsid w:val="00340368"/>
    <w:rsid w:val="00341761"/>
    <w:rsid w:val="00342546"/>
    <w:rsid w:val="00343079"/>
    <w:rsid w:val="0034315C"/>
    <w:rsid w:val="00344193"/>
    <w:rsid w:val="00350677"/>
    <w:rsid w:val="00351138"/>
    <w:rsid w:val="00351AE8"/>
    <w:rsid w:val="003537BF"/>
    <w:rsid w:val="00353F37"/>
    <w:rsid w:val="003545CC"/>
    <w:rsid w:val="00354E94"/>
    <w:rsid w:val="00360CD7"/>
    <w:rsid w:val="003639A1"/>
    <w:rsid w:val="0036476C"/>
    <w:rsid w:val="00364E4B"/>
    <w:rsid w:val="00365486"/>
    <w:rsid w:val="0036666D"/>
    <w:rsid w:val="00366ABC"/>
    <w:rsid w:val="0036774C"/>
    <w:rsid w:val="0037011A"/>
    <w:rsid w:val="003715CC"/>
    <w:rsid w:val="00371F4C"/>
    <w:rsid w:val="003720A1"/>
    <w:rsid w:val="00372C48"/>
    <w:rsid w:val="00372F25"/>
    <w:rsid w:val="00374630"/>
    <w:rsid w:val="00377701"/>
    <w:rsid w:val="00377D6C"/>
    <w:rsid w:val="003809E6"/>
    <w:rsid w:val="003819A4"/>
    <w:rsid w:val="00382F25"/>
    <w:rsid w:val="0038382D"/>
    <w:rsid w:val="00383831"/>
    <w:rsid w:val="0038488E"/>
    <w:rsid w:val="00384EFF"/>
    <w:rsid w:val="003868C8"/>
    <w:rsid w:val="00386916"/>
    <w:rsid w:val="003879E2"/>
    <w:rsid w:val="00387E49"/>
    <w:rsid w:val="00390164"/>
    <w:rsid w:val="00390DCF"/>
    <w:rsid w:val="0039142F"/>
    <w:rsid w:val="00394F8A"/>
    <w:rsid w:val="00395847"/>
    <w:rsid w:val="00396F27"/>
    <w:rsid w:val="0039727B"/>
    <w:rsid w:val="003A1186"/>
    <w:rsid w:val="003A17C4"/>
    <w:rsid w:val="003A221A"/>
    <w:rsid w:val="003A2D6D"/>
    <w:rsid w:val="003A5321"/>
    <w:rsid w:val="003A7515"/>
    <w:rsid w:val="003B00AC"/>
    <w:rsid w:val="003B01F6"/>
    <w:rsid w:val="003B08E3"/>
    <w:rsid w:val="003B164C"/>
    <w:rsid w:val="003B1A63"/>
    <w:rsid w:val="003B1C5E"/>
    <w:rsid w:val="003B704A"/>
    <w:rsid w:val="003B7153"/>
    <w:rsid w:val="003C0195"/>
    <w:rsid w:val="003C028A"/>
    <w:rsid w:val="003C1170"/>
    <w:rsid w:val="003C2B00"/>
    <w:rsid w:val="003C5689"/>
    <w:rsid w:val="003C5797"/>
    <w:rsid w:val="003C593B"/>
    <w:rsid w:val="003C6A29"/>
    <w:rsid w:val="003C6F63"/>
    <w:rsid w:val="003D3111"/>
    <w:rsid w:val="003D551D"/>
    <w:rsid w:val="003D606A"/>
    <w:rsid w:val="003D608F"/>
    <w:rsid w:val="003D642B"/>
    <w:rsid w:val="003D66D8"/>
    <w:rsid w:val="003D74D7"/>
    <w:rsid w:val="003D7D3C"/>
    <w:rsid w:val="003E105B"/>
    <w:rsid w:val="003E4BEF"/>
    <w:rsid w:val="003E57BB"/>
    <w:rsid w:val="003E7CAE"/>
    <w:rsid w:val="003F1B94"/>
    <w:rsid w:val="003F2604"/>
    <w:rsid w:val="003F588A"/>
    <w:rsid w:val="003F5FD3"/>
    <w:rsid w:val="003F72B2"/>
    <w:rsid w:val="003F7696"/>
    <w:rsid w:val="00400A8A"/>
    <w:rsid w:val="0040434D"/>
    <w:rsid w:val="0040572C"/>
    <w:rsid w:val="0040576A"/>
    <w:rsid w:val="00405A4A"/>
    <w:rsid w:val="0040613F"/>
    <w:rsid w:val="00406564"/>
    <w:rsid w:val="004147FE"/>
    <w:rsid w:val="00414DEC"/>
    <w:rsid w:val="004165D0"/>
    <w:rsid w:val="004179D0"/>
    <w:rsid w:val="0042203B"/>
    <w:rsid w:val="00423019"/>
    <w:rsid w:val="00424DBD"/>
    <w:rsid w:val="0043090E"/>
    <w:rsid w:val="00431221"/>
    <w:rsid w:val="00431E40"/>
    <w:rsid w:val="004323D3"/>
    <w:rsid w:val="00435950"/>
    <w:rsid w:val="00440C24"/>
    <w:rsid w:val="004418CB"/>
    <w:rsid w:val="00441C07"/>
    <w:rsid w:val="0044200D"/>
    <w:rsid w:val="00442C4C"/>
    <w:rsid w:val="00442D0F"/>
    <w:rsid w:val="004439A9"/>
    <w:rsid w:val="0044422C"/>
    <w:rsid w:val="00446030"/>
    <w:rsid w:val="00447D81"/>
    <w:rsid w:val="004503E8"/>
    <w:rsid w:val="004503FD"/>
    <w:rsid w:val="00451624"/>
    <w:rsid w:val="00451B53"/>
    <w:rsid w:val="00452C65"/>
    <w:rsid w:val="0045504F"/>
    <w:rsid w:val="00455614"/>
    <w:rsid w:val="0045717F"/>
    <w:rsid w:val="00460E24"/>
    <w:rsid w:val="00461849"/>
    <w:rsid w:val="004619D8"/>
    <w:rsid w:val="00461A5C"/>
    <w:rsid w:val="004628F9"/>
    <w:rsid w:val="00463F5F"/>
    <w:rsid w:val="00465234"/>
    <w:rsid w:val="004719BD"/>
    <w:rsid w:val="004725F7"/>
    <w:rsid w:val="00474315"/>
    <w:rsid w:val="004744F1"/>
    <w:rsid w:val="00474C80"/>
    <w:rsid w:val="00476EF9"/>
    <w:rsid w:val="004772C6"/>
    <w:rsid w:val="004802F2"/>
    <w:rsid w:val="00481699"/>
    <w:rsid w:val="00483031"/>
    <w:rsid w:val="00484CE9"/>
    <w:rsid w:val="004857DC"/>
    <w:rsid w:val="00486220"/>
    <w:rsid w:val="004868BB"/>
    <w:rsid w:val="00487156"/>
    <w:rsid w:val="004879B1"/>
    <w:rsid w:val="0049106C"/>
    <w:rsid w:val="00491077"/>
    <w:rsid w:val="00491F23"/>
    <w:rsid w:val="00493243"/>
    <w:rsid w:val="00493253"/>
    <w:rsid w:val="00493608"/>
    <w:rsid w:val="004940ED"/>
    <w:rsid w:val="00494535"/>
    <w:rsid w:val="004952CB"/>
    <w:rsid w:val="0049627F"/>
    <w:rsid w:val="004A0AA9"/>
    <w:rsid w:val="004A1ADB"/>
    <w:rsid w:val="004A219E"/>
    <w:rsid w:val="004A2252"/>
    <w:rsid w:val="004A3B39"/>
    <w:rsid w:val="004A4B7D"/>
    <w:rsid w:val="004A54C0"/>
    <w:rsid w:val="004A5D84"/>
    <w:rsid w:val="004A6E91"/>
    <w:rsid w:val="004A74FD"/>
    <w:rsid w:val="004A7EBA"/>
    <w:rsid w:val="004B1304"/>
    <w:rsid w:val="004B13C7"/>
    <w:rsid w:val="004B1834"/>
    <w:rsid w:val="004B392B"/>
    <w:rsid w:val="004B703F"/>
    <w:rsid w:val="004C3083"/>
    <w:rsid w:val="004C3C21"/>
    <w:rsid w:val="004C5E37"/>
    <w:rsid w:val="004D060A"/>
    <w:rsid w:val="004D0EE1"/>
    <w:rsid w:val="004D13CD"/>
    <w:rsid w:val="004D1A72"/>
    <w:rsid w:val="004D2833"/>
    <w:rsid w:val="004D2A93"/>
    <w:rsid w:val="004D3F9C"/>
    <w:rsid w:val="004D3FAD"/>
    <w:rsid w:val="004D657E"/>
    <w:rsid w:val="004E0520"/>
    <w:rsid w:val="004E0E4D"/>
    <w:rsid w:val="004E16AD"/>
    <w:rsid w:val="004E32E3"/>
    <w:rsid w:val="004E4CED"/>
    <w:rsid w:val="004E5076"/>
    <w:rsid w:val="004E7202"/>
    <w:rsid w:val="004E79CF"/>
    <w:rsid w:val="004F064F"/>
    <w:rsid w:val="004F0A68"/>
    <w:rsid w:val="004F134B"/>
    <w:rsid w:val="004F668F"/>
    <w:rsid w:val="005001F1"/>
    <w:rsid w:val="005004F8"/>
    <w:rsid w:val="00502950"/>
    <w:rsid w:val="00504BCA"/>
    <w:rsid w:val="00506403"/>
    <w:rsid w:val="00506529"/>
    <w:rsid w:val="00510A86"/>
    <w:rsid w:val="005120FC"/>
    <w:rsid w:val="00513552"/>
    <w:rsid w:val="00513915"/>
    <w:rsid w:val="00513DD8"/>
    <w:rsid w:val="00517D3D"/>
    <w:rsid w:val="00522499"/>
    <w:rsid w:val="00522DDA"/>
    <w:rsid w:val="00523304"/>
    <w:rsid w:val="00523CAC"/>
    <w:rsid w:val="00524125"/>
    <w:rsid w:val="00526930"/>
    <w:rsid w:val="00531BB2"/>
    <w:rsid w:val="005347EC"/>
    <w:rsid w:val="00536453"/>
    <w:rsid w:val="00537986"/>
    <w:rsid w:val="00543ABC"/>
    <w:rsid w:val="00543BD2"/>
    <w:rsid w:val="0055022D"/>
    <w:rsid w:val="00555D44"/>
    <w:rsid w:val="00556651"/>
    <w:rsid w:val="0055761D"/>
    <w:rsid w:val="00557E9F"/>
    <w:rsid w:val="00561330"/>
    <w:rsid w:val="0056135F"/>
    <w:rsid w:val="00562942"/>
    <w:rsid w:val="0056422D"/>
    <w:rsid w:val="00565F19"/>
    <w:rsid w:val="005660DA"/>
    <w:rsid w:val="005677AB"/>
    <w:rsid w:val="00567CB8"/>
    <w:rsid w:val="00570ECE"/>
    <w:rsid w:val="00571D0F"/>
    <w:rsid w:val="00573D88"/>
    <w:rsid w:val="005768DE"/>
    <w:rsid w:val="00581340"/>
    <w:rsid w:val="00581861"/>
    <w:rsid w:val="00582378"/>
    <w:rsid w:val="005829DF"/>
    <w:rsid w:val="005841CB"/>
    <w:rsid w:val="00584F4E"/>
    <w:rsid w:val="0058623D"/>
    <w:rsid w:val="0058697C"/>
    <w:rsid w:val="00590A84"/>
    <w:rsid w:val="0059386B"/>
    <w:rsid w:val="00594BDE"/>
    <w:rsid w:val="00595139"/>
    <w:rsid w:val="0059580E"/>
    <w:rsid w:val="00597B04"/>
    <w:rsid w:val="005A0049"/>
    <w:rsid w:val="005A485D"/>
    <w:rsid w:val="005A763A"/>
    <w:rsid w:val="005B0FF6"/>
    <w:rsid w:val="005B11B3"/>
    <w:rsid w:val="005B1655"/>
    <w:rsid w:val="005B437D"/>
    <w:rsid w:val="005B5FB7"/>
    <w:rsid w:val="005C074A"/>
    <w:rsid w:val="005C115C"/>
    <w:rsid w:val="005C2672"/>
    <w:rsid w:val="005C36AE"/>
    <w:rsid w:val="005C45F7"/>
    <w:rsid w:val="005C4F68"/>
    <w:rsid w:val="005C52BE"/>
    <w:rsid w:val="005C6FBC"/>
    <w:rsid w:val="005D1C6F"/>
    <w:rsid w:val="005D247E"/>
    <w:rsid w:val="005D2C45"/>
    <w:rsid w:val="005D3A3B"/>
    <w:rsid w:val="005D4391"/>
    <w:rsid w:val="005D5543"/>
    <w:rsid w:val="005D7D0B"/>
    <w:rsid w:val="005E190B"/>
    <w:rsid w:val="005E1E91"/>
    <w:rsid w:val="005E20C5"/>
    <w:rsid w:val="005E2264"/>
    <w:rsid w:val="005E2457"/>
    <w:rsid w:val="005E3BE9"/>
    <w:rsid w:val="005E3FBD"/>
    <w:rsid w:val="005E4069"/>
    <w:rsid w:val="005E7C36"/>
    <w:rsid w:val="005F2E2A"/>
    <w:rsid w:val="005F5FBA"/>
    <w:rsid w:val="00601E51"/>
    <w:rsid w:val="00602D41"/>
    <w:rsid w:val="0060301D"/>
    <w:rsid w:val="0060360D"/>
    <w:rsid w:val="006048C3"/>
    <w:rsid w:val="00606E8F"/>
    <w:rsid w:val="00607F57"/>
    <w:rsid w:val="00613C6E"/>
    <w:rsid w:val="006150CD"/>
    <w:rsid w:val="00615309"/>
    <w:rsid w:val="0061568A"/>
    <w:rsid w:val="00615B78"/>
    <w:rsid w:val="00616E07"/>
    <w:rsid w:val="0062021A"/>
    <w:rsid w:val="00623D93"/>
    <w:rsid w:val="006253C3"/>
    <w:rsid w:val="00625BBB"/>
    <w:rsid w:val="0062679F"/>
    <w:rsid w:val="00626E22"/>
    <w:rsid w:val="006271AE"/>
    <w:rsid w:val="00633FC8"/>
    <w:rsid w:val="00637751"/>
    <w:rsid w:val="00641210"/>
    <w:rsid w:val="00643C9A"/>
    <w:rsid w:val="00645B2A"/>
    <w:rsid w:val="00646F20"/>
    <w:rsid w:val="00652FE7"/>
    <w:rsid w:val="00653A6D"/>
    <w:rsid w:val="00653AF4"/>
    <w:rsid w:val="00653E3C"/>
    <w:rsid w:val="006550A1"/>
    <w:rsid w:val="0065525C"/>
    <w:rsid w:val="006554B8"/>
    <w:rsid w:val="00657D3D"/>
    <w:rsid w:val="00660178"/>
    <w:rsid w:val="006605AA"/>
    <w:rsid w:val="006615D7"/>
    <w:rsid w:val="0066186A"/>
    <w:rsid w:val="00662060"/>
    <w:rsid w:val="0066667F"/>
    <w:rsid w:val="00666888"/>
    <w:rsid w:val="00671CCD"/>
    <w:rsid w:val="00676411"/>
    <w:rsid w:val="0067777A"/>
    <w:rsid w:val="00677DAA"/>
    <w:rsid w:val="00677E67"/>
    <w:rsid w:val="00681E35"/>
    <w:rsid w:val="00684140"/>
    <w:rsid w:val="00684EBB"/>
    <w:rsid w:val="006858C7"/>
    <w:rsid w:val="006865EB"/>
    <w:rsid w:val="00687F91"/>
    <w:rsid w:val="0069128D"/>
    <w:rsid w:val="00691693"/>
    <w:rsid w:val="006926AD"/>
    <w:rsid w:val="00693103"/>
    <w:rsid w:val="00693325"/>
    <w:rsid w:val="006934E5"/>
    <w:rsid w:val="0069364C"/>
    <w:rsid w:val="006951EC"/>
    <w:rsid w:val="006963A8"/>
    <w:rsid w:val="00697F14"/>
    <w:rsid w:val="006A064A"/>
    <w:rsid w:val="006A1216"/>
    <w:rsid w:val="006A182E"/>
    <w:rsid w:val="006A2BFF"/>
    <w:rsid w:val="006A3F91"/>
    <w:rsid w:val="006A4A78"/>
    <w:rsid w:val="006B1E5B"/>
    <w:rsid w:val="006B348E"/>
    <w:rsid w:val="006B5D83"/>
    <w:rsid w:val="006B650D"/>
    <w:rsid w:val="006B744E"/>
    <w:rsid w:val="006C141B"/>
    <w:rsid w:val="006C1AC5"/>
    <w:rsid w:val="006C28AA"/>
    <w:rsid w:val="006C41E8"/>
    <w:rsid w:val="006C7ABF"/>
    <w:rsid w:val="006C7DE0"/>
    <w:rsid w:val="006D2319"/>
    <w:rsid w:val="006D28F1"/>
    <w:rsid w:val="006D2974"/>
    <w:rsid w:val="006D31B2"/>
    <w:rsid w:val="006D3B13"/>
    <w:rsid w:val="006D59D8"/>
    <w:rsid w:val="006D5DA2"/>
    <w:rsid w:val="006D73EC"/>
    <w:rsid w:val="006D7AD7"/>
    <w:rsid w:val="006E0835"/>
    <w:rsid w:val="006E0E9E"/>
    <w:rsid w:val="006E2664"/>
    <w:rsid w:val="006E29F9"/>
    <w:rsid w:val="006E2AFE"/>
    <w:rsid w:val="006E36C7"/>
    <w:rsid w:val="006E6201"/>
    <w:rsid w:val="006E7F25"/>
    <w:rsid w:val="006F28AD"/>
    <w:rsid w:val="006F434C"/>
    <w:rsid w:val="006F4921"/>
    <w:rsid w:val="006F4F85"/>
    <w:rsid w:val="006F6C92"/>
    <w:rsid w:val="006F7565"/>
    <w:rsid w:val="00700D00"/>
    <w:rsid w:val="007026C8"/>
    <w:rsid w:val="00703E4C"/>
    <w:rsid w:val="00704359"/>
    <w:rsid w:val="00704CB4"/>
    <w:rsid w:val="007061BF"/>
    <w:rsid w:val="007062E9"/>
    <w:rsid w:val="007075A3"/>
    <w:rsid w:val="00707FB4"/>
    <w:rsid w:val="007107B3"/>
    <w:rsid w:val="00711032"/>
    <w:rsid w:val="00712096"/>
    <w:rsid w:val="007139F4"/>
    <w:rsid w:val="0071592A"/>
    <w:rsid w:val="00720481"/>
    <w:rsid w:val="00721895"/>
    <w:rsid w:val="007224A0"/>
    <w:rsid w:val="00723E7F"/>
    <w:rsid w:val="007248C5"/>
    <w:rsid w:val="00724D96"/>
    <w:rsid w:val="0072676B"/>
    <w:rsid w:val="00727D4C"/>
    <w:rsid w:val="00730F33"/>
    <w:rsid w:val="007312C6"/>
    <w:rsid w:val="007346AD"/>
    <w:rsid w:val="007359D6"/>
    <w:rsid w:val="00735C06"/>
    <w:rsid w:val="0073739A"/>
    <w:rsid w:val="007416A8"/>
    <w:rsid w:val="00742E79"/>
    <w:rsid w:val="0074362E"/>
    <w:rsid w:val="00747D1F"/>
    <w:rsid w:val="00750307"/>
    <w:rsid w:val="00751E9B"/>
    <w:rsid w:val="0075297F"/>
    <w:rsid w:val="00753756"/>
    <w:rsid w:val="00754FF7"/>
    <w:rsid w:val="007564D1"/>
    <w:rsid w:val="00757129"/>
    <w:rsid w:val="00760631"/>
    <w:rsid w:val="007618ED"/>
    <w:rsid w:val="0076283F"/>
    <w:rsid w:val="00765F6E"/>
    <w:rsid w:val="0077290F"/>
    <w:rsid w:val="0077325E"/>
    <w:rsid w:val="0077333D"/>
    <w:rsid w:val="00773FFD"/>
    <w:rsid w:val="00774491"/>
    <w:rsid w:val="00775C9E"/>
    <w:rsid w:val="0078063D"/>
    <w:rsid w:val="00780B2C"/>
    <w:rsid w:val="0078178D"/>
    <w:rsid w:val="007826B6"/>
    <w:rsid w:val="00783051"/>
    <w:rsid w:val="00784C4C"/>
    <w:rsid w:val="00785C3E"/>
    <w:rsid w:val="0078610E"/>
    <w:rsid w:val="0078688D"/>
    <w:rsid w:val="00787E52"/>
    <w:rsid w:val="007900D4"/>
    <w:rsid w:val="007907C4"/>
    <w:rsid w:val="00791219"/>
    <w:rsid w:val="0079121A"/>
    <w:rsid w:val="007917BF"/>
    <w:rsid w:val="007918B3"/>
    <w:rsid w:val="00792D34"/>
    <w:rsid w:val="00794068"/>
    <w:rsid w:val="00795926"/>
    <w:rsid w:val="0079655D"/>
    <w:rsid w:val="007A0EE5"/>
    <w:rsid w:val="007A19E8"/>
    <w:rsid w:val="007A2AEF"/>
    <w:rsid w:val="007A2EA8"/>
    <w:rsid w:val="007A5463"/>
    <w:rsid w:val="007A6BE6"/>
    <w:rsid w:val="007A6CA9"/>
    <w:rsid w:val="007B07AE"/>
    <w:rsid w:val="007B0B17"/>
    <w:rsid w:val="007B2DCC"/>
    <w:rsid w:val="007C2DC4"/>
    <w:rsid w:val="007C3D52"/>
    <w:rsid w:val="007C442C"/>
    <w:rsid w:val="007C5138"/>
    <w:rsid w:val="007C79F5"/>
    <w:rsid w:val="007D2F45"/>
    <w:rsid w:val="007D30C3"/>
    <w:rsid w:val="007D4C4C"/>
    <w:rsid w:val="007E00AA"/>
    <w:rsid w:val="007E02D9"/>
    <w:rsid w:val="007E2587"/>
    <w:rsid w:val="007E281C"/>
    <w:rsid w:val="007E33AD"/>
    <w:rsid w:val="007E36A0"/>
    <w:rsid w:val="007E5227"/>
    <w:rsid w:val="007E5E82"/>
    <w:rsid w:val="007E5F96"/>
    <w:rsid w:val="007E6C3A"/>
    <w:rsid w:val="007F036A"/>
    <w:rsid w:val="007F0894"/>
    <w:rsid w:val="00800235"/>
    <w:rsid w:val="00801730"/>
    <w:rsid w:val="00803931"/>
    <w:rsid w:val="00806871"/>
    <w:rsid w:val="00806A88"/>
    <w:rsid w:val="00807144"/>
    <w:rsid w:val="0081012B"/>
    <w:rsid w:val="008103E3"/>
    <w:rsid w:val="00814C8C"/>
    <w:rsid w:val="00815459"/>
    <w:rsid w:val="008169B5"/>
    <w:rsid w:val="00816AAC"/>
    <w:rsid w:val="008202B7"/>
    <w:rsid w:val="00820468"/>
    <w:rsid w:val="0082104C"/>
    <w:rsid w:val="00821EAB"/>
    <w:rsid w:val="008260F2"/>
    <w:rsid w:val="00826932"/>
    <w:rsid w:val="00827FEC"/>
    <w:rsid w:val="00831351"/>
    <w:rsid w:val="0083213A"/>
    <w:rsid w:val="00836BDD"/>
    <w:rsid w:val="0084003B"/>
    <w:rsid w:val="00842142"/>
    <w:rsid w:val="00842E54"/>
    <w:rsid w:val="00843207"/>
    <w:rsid w:val="00843783"/>
    <w:rsid w:val="00845643"/>
    <w:rsid w:val="00845A59"/>
    <w:rsid w:val="00845C59"/>
    <w:rsid w:val="00850F4F"/>
    <w:rsid w:val="00851BF6"/>
    <w:rsid w:val="008528B6"/>
    <w:rsid w:val="00854290"/>
    <w:rsid w:val="00854DAA"/>
    <w:rsid w:val="008570B3"/>
    <w:rsid w:val="00863A79"/>
    <w:rsid w:val="008645D7"/>
    <w:rsid w:val="00864A94"/>
    <w:rsid w:val="0086603E"/>
    <w:rsid w:val="00867DFE"/>
    <w:rsid w:val="008704B3"/>
    <w:rsid w:val="008709F6"/>
    <w:rsid w:val="00870F30"/>
    <w:rsid w:val="008726B0"/>
    <w:rsid w:val="00872D3D"/>
    <w:rsid w:val="00873360"/>
    <w:rsid w:val="00873AAD"/>
    <w:rsid w:val="00874DE4"/>
    <w:rsid w:val="00876321"/>
    <w:rsid w:val="00882421"/>
    <w:rsid w:val="00883AB3"/>
    <w:rsid w:val="0089019C"/>
    <w:rsid w:val="008905C5"/>
    <w:rsid w:val="00894048"/>
    <w:rsid w:val="00895706"/>
    <w:rsid w:val="00895C84"/>
    <w:rsid w:val="00895F5D"/>
    <w:rsid w:val="0089765C"/>
    <w:rsid w:val="008A0B10"/>
    <w:rsid w:val="008A2E88"/>
    <w:rsid w:val="008A3B1F"/>
    <w:rsid w:val="008A440B"/>
    <w:rsid w:val="008A454A"/>
    <w:rsid w:val="008A67B8"/>
    <w:rsid w:val="008A692A"/>
    <w:rsid w:val="008A69BA"/>
    <w:rsid w:val="008A6A74"/>
    <w:rsid w:val="008B0F51"/>
    <w:rsid w:val="008B2AD1"/>
    <w:rsid w:val="008B6820"/>
    <w:rsid w:val="008B791E"/>
    <w:rsid w:val="008C075E"/>
    <w:rsid w:val="008C0FA1"/>
    <w:rsid w:val="008C19C7"/>
    <w:rsid w:val="008C2370"/>
    <w:rsid w:val="008C2ABA"/>
    <w:rsid w:val="008C2FA1"/>
    <w:rsid w:val="008C40B0"/>
    <w:rsid w:val="008C663C"/>
    <w:rsid w:val="008C7585"/>
    <w:rsid w:val="008C7DAE"/>
    <w:rsid w:val="008D4B7B"/>
    <w:rsid w:val="008D5982"/>
    <w:rsid w:val="008D7D42"/>
    <w:rsid w:val="008E1330"/>
    <w:rsid w:val="008E20BE"/>
    <w:rsid w:val="008E3F3F"/>
    <w:rsid w:val="008E573B"/>
    <w:rsid w:val="008E5B3C"/>
    <w:rsid w:val="008E5C6E"/>
    <w:rsid w:val="008E6723"/>
    <w:rsid w:val="008F10C1"/>
    <w:rsid w:val="008F5E68"/>
    <w:rsid w:val="008F6F1A"/>
    <w:rsid w:val="008F715B"/>
    <w:rsid w:val="009009BE"/>
    <w:rsid w:val="00901106"/>
    <w:rsid w:val="00902862"/>
    <w:rsid w:val="00902D84"/>
    <w:rsid w:val="00905743"/>
    <w:rsid w:val="00905D53"/>
    <w:rsid w:val="009068C6"/>
    <w:rsid w:val="00910731"/>
    <w:rsid w:val="00910A42"/>
    <w:rsid w:val="009127CF"/>
    <w:rsid w:val="009136A2"/>
    <w:rsid w:val="00913C57"/>
    <w:rsid w:val="00917FA1"/>
    <w:rsid w:val="00920159"/>
    <w:rsid w:val="00920459"/>
    <w:rsid w:val="009204B9"/>
    <w:rsid w:val="00920C9B"/>
    <w:rsid w:val="0092402F"/>
    <w:rsid w:val="009244A9"/>
    <w:rsid w:val="00926E56"/>
    <w:rsid w:val="00926F8A"/>
    <w:rsid w:val="009304D3"/>
    <w:rsid w:val="00931BD6"/>
    <w:rsid w:val="00931F90"/>
    <w:rsid w:val="00932678"/>
    <w:rsid w:val="009326B9"/>
    <w:rsid w:val="00933179"/>
    <w:rsid w:val="009348D3"/>
    <w:rsid w:val="0093649F"/>
    <w:rsid w:val="00937673"/>
    <w:rsid w:val="009378DD"/>
    <w:rsid w:val="00937B16"/>
    <w:rsid w:val="00937CAD"/>
    <w:rsid w:val="0094024D"/>
    <w:rsid w:val="009404C3"/>
    <w:rsid w:val="009416D6"/>
    <w:rsid w:val="00941ED7"/>
    <w:rsid w:val="0094210D"/>
    <w:rsid w:val="00943015"/>
    <w:rsid w:val="009434EF"/>
    <w:rsid w:val="0094393A"/>
    <w:rsid w:val="0094632D"/>
    <w:rsid w:val="00947626"/>
    <w:rsid w:val="00947AD9"/>
    <w:rsid w:val="00950D1A"/>
    <w:rsid w:val="00953223"/>
    <w:rsid w:val="00954D1B"/>
    <w:rsid w:val="00954F60"/>
    <w:rsid w:val="00957F5A"/>
    <w:rsid w:val="00961155"/>
    <w:rsid w:val="00961A3D"/>
    <w:rsid w:val="009655CA"/>
    <w:rsid w:val="0096582B"/>
    <w:rsid w:val="00965E10"/>
    <w:rsid w:val="00966A77"/>
    <w:rsid w:val="00967DD0"/>
    <w:rsid w:val="0097376F"/>
    <w:rsid w:val="00974B7F"/>
    <w:rsid w:val="009761B4"/>
    <w:rsid w:val="0097626D"/>
    <w:rsid w:val="009809DE"/>
    <w:rsid w:val="00984BDD"/>
    <w:rsid w:val="00986F1F"/>
    <w:rsid w:val="009906F7"/>
    <w:rsid w:val="00991D8B"/>
    <w:rsid w:val="00994C6E"/>
    <w:rsid w:val="009A089B"/>
    <w:rsid w:val="009A4A95"/>
    <w:rsid w:val="009A5263"/>
    <w:rsid w:val="009A574C"/>
    <w:rsid w:val="009A60F1"/>
    <w:rsid w:val="009B035D"/>
    <w:rsid w:val="009B0373"/>
    <w:rsid w:val="009B34EB"/>
    <w:rsid w:val="009B3E15"/>
    <w:rsid w:val="009B47AE"/>
    <w:rsid w:val="009B4F10"/>
    <w:rsid w:val="009B7992"/>
    <w:rsid w:val="009C1574"/>
    <w:rsid w:val="009C1AAF"/>
    <w:rsid w:val="009C1AFD"/>
    <w:rsid w:val="009C1D2C"/>
    <w:rsid w:val="009C303A"/>
    <w:rsid w:val="009C3E73"/>
    <w:rsid w:val="009C40D3"/>
    <w:rsid w:val="009C6B7D"/>
    <w:rsid w:val="009D0460"/>
    <w:rsid w:val="009D7CE9"/>
    <w:rsid w:val="009E0A94"/>
    <w:rsid w:val="009E185A"/>
    <w:rsid w:val="009E3600"/>
    <w:rsid w:val="009E6269"/>
    <w:rsid w:val="009E78AD"/>
    <w:rsid w:val="009F0167"/>
    <w:rsid w:val="009F063D"/>
    <w:rsid w:val="009F090C"/>
    <w:rsid w:val="009F11D9"/>
    <w:rsid w:val="009F1724"/>
    <w:rsid w:val="009F50ED"/>
    <w:rsid w:val="009F6ED9"/>
    <w:rsid w:val="009F7EC6"/>
    <w:rsid w:val="00A015FD"/>
    <w:rsid w:val="00A02A98"/>
    <w:rsid w:val="00A02D4A"/>
    <w:rsid w:val="00A0300C"/>
    <w:rsid w:val="00A032A6"/>
    <w:rsid w:val="00A04F4F"/>
    <w:rsid w:val="00A06FDC"/>
    <w:rsid w:val="00A078C8"/>
    <w:rsid w:val="00A07E9E"/>
    <w:rsid w:val="00A111AE"/>
    <w:rsid w:val="00A12A39"/>
    <w:rsid w:val="00A130CD"/>
    <w:rsid w:val="00A135FD"/>
    <w:rsid w:val="00A16BE5"/>
    <w:rsid w:val="00A2060D"/>
    <w:rsid w:val="00A20A29"/>
    <w:rsid w:val="00A20D8C"/>
    <w:rsid w:val="00A21C9F"/>
    <w:rsid w:val="00A23475"/>
    <w:rsid w:val="00A24D25"/>
    <w:rsid w:val="00A26CEB"/>
    <w:rsid w:val="00A31A17"/>
    <w:rsid w:val="00A326EC"/>
    <w:rsid w:val="00A34BE9"/>
    <w:rsid w:val="00A37391"/>
    <w:rsid w:val="00A424B1"/>
    <w:rsid w:val="00A43101"/>
    <w:rsid w:val="00A43510"/>
    <w:rsid w:val="00A43AEA"/>
    <w:rsid w:val="00A43ECA"/>
    <w:rsid w:val="00A4433E"/>
    <w:rsid w:val="00A507E8"/>
    <w:rsid w:val="00A5466D"/>
    <w:rsid w:val="00A552AB"/>
    <w:rsid w:val="00A57129"/>
    <w:rsid w:val="00A609EA"/>
    <w:rsid w:val="00A615A3"/>
    <w:rsid w:val="00A62702"/>
    <w:rsid w:val="00A62E23"/>
    <w:rsid w:val="00A665A3"/>
    <w:rsid w:val="00A66D3A"/>
    <w:rsid w:val="00A70B14"/>
    <w:rsid w:val="00A7209C"/>
    <w:rsid w:val="00A72EE4"/>
    <w:rsid w:val="00A732CA"/>
    <w:rsid w:val="00A73650"/>
    <w:rsid w:val="00A7378B"/>
    <w:rsid w:val="00A76575"/>
    <w:rsid w:val="00A7792B"/>
    <w:rsid w:val="00A8104A"/>
    <w:rsid w:val="00A8113C"/>
    <w:rsid w:val="00A82D62"/>
    <w:rsid w:val="00A8385F"/>
    <w:rsid w:val="00A83FD2"/>
    <w:rsid w:val="00A84B2B"/>
    <w:rsid w:val="00A850D8"/>
    <w:rsid w:val="00A87CDF"/>
    <w:rsid w:val="00A90AFF"/>
    <w:rsid w:val="00A91DC7"/>
    <w:rsid w:val="00A91FA9"/>
    <w:rsid w:val="00A93FBC"/>
    <w:rsid w:val="00A95F99"/>
    <w:rsid w:val="00AA060D"/>
    <w:rsid w:val="00AA0FF0"/>
    <w:rsid w:val="00AA2D8E"/>
    <w:rsid w:val="00AA3923"/>
    <w:rsid w:val="00AB068D"/>
    <w:rsid w:val="00AB48D9"/>
    <w:rsid w:val="00AB528A"/>
    <w:rsid w:val="00AB54D9"/>
    <w:rsid w:val="00AB613C"/>
    <w:rsid w:val="00AC0747"/>
    <w:rsid w:val="00AC12EF"/>
    <w:rsid w:val="00AC250C"/>
    <w:rsid w:val="00AC34AA"/>
    <w:rsid w:val="00AC3A19"/>
    <w:rsid w:val="00AC6BEE"/>
    <w:rsid w:val="00AC6C9B"/>
    <w:rsid w:val="00AC7A8C"/>
    <w:rsid w:val="00AD0922"/>
    <w:rsid w:val="00AD10A5"/>
    <w:rsid w:val="00AD1A00"/>
    <w:rsid w:val="00AD2D12"/>
    <w:rsid w:val="00AD4B5A"/>
    <w:rsid w:val="00AD5C4A"/>
    <w:rsid w:val="00AD6E64"/>
    <w:rsid w:val="00AE0859"/>
    <w:rsid w:val="00AE0D55"/>
    <w:rsid w:val="00AE0DFA"/>
    <w:rsid w:val="00AE2DAF"/>
    <w:rsid w:val="00AE3362"/>
    <w:rsid w:val="00AE40C5"/>
    <w:rsid w:val="00AE594A"/>
    <w:rsid w:val="00AE6559"/>
    <w:rsid w:val="00AE7920"/>
    <w:rsid w:val="00AE7AF5"/>
    <w:rsid w:val="00AF2BCD"/>
    <w:rsid w:val="00AF2BD0"/>
    <w:rsid w:val="00AF2E6F"/>
    <w:rsid w:val="00AF4146"/>
    <w:rsid w:val="00AF4B8D"/>
    <w:rsid w:val="00AF504E"/>
    <w:rsid w:val="00AF5849"/>
    <w:rsid w:val="00AF7115"/>
    <w:rsid w:val="00AF72A1"/>
    <w:rsid w:val="00AF7D8E"/>
    <w:rsid w:val="00B00BCF"/>
    <w:rsid w:val="00B00F3B"/>
    <w:rsid w:val="00B01B01"/>
    <w:rsid w:val="00B027EC"/>
    <w:rsid w:val="00B057CB"/>
    <w:rsid w:val="00B113C6"/>
    <w:rsid w:val="00B13286"/>
    <w:rsid w:val="00B13784"/>
    <w:rsid w:val="00B1496C"/>
    <w:rsid w:val="00B20B51"/>
    <w:rsid w:val="00B2142B"/>
    <w:rsid w:val="00B24187"/>
    <w:rsid w:val="00B24E57"/>
    <w:rsid w:val="00B25A64"/>
    <w:rsid w:val="00B25F4C"/>
    <w:rsid w:val="00B3078D"/>
    <w:rsid w:val="00B33CBC"/>
    <w:rsid w:val="00B34797"/>
    <w:rsid w:val="00B374FF"/>
    <w:rsid w:val="00B37D3F"/>
    <w:rsid w:val="00B40052"/>
    <w:rsid w:val="00B40B65"/>
    <w:rsid w:val="00B41F71"/>
    <w:rsid w:val="00B4276B"/>
    <w:rsid w:val="00B43C1C"/>
    <w:rsid w:val="00B4418F"/>
    <w:rsid w:val="00B44641"/>
    <w:rsid w:val="00B45CCE"/>
    <w:rsid w:val="00B46F6D"/>
    <w:rsid w:val="00B47176"/>
    <w:rsid w:val="00B50526"/>
    <w:rsid w:val="00B52AC8"/>
    <w:rsid w:val="00B54529"/>
    <w:rsid w:val="00B548F7"/>
    <w:rsid w:val="00B549EC"/>
    <w:rsid w:val="00B5578E"/>
    <w:rsid w:val="00B60D0C"/>
    <w:rsid w:val="00B6117F"/>
    <w:rsid w:val="00B6189E"/>
    <w:rsid w:val="00B61D8A"/>
    <w:rsid w:val="00B61EEA"/>
    <w:rsid w:val="00B61F1E"/>
    <w:rsid w:val="00B63059"/>
    <w:rsid w:val="00B653E9"/>
    <w:rsid w:val="00B65D7C"/>
    <w:rsid w:val="00B674B8"/>
    <w:rsid w:val="00B67D03"/>
    <w:rsid w:val="00B70772"/>
    <w:rsid w:val="00B70EA0"/>
    <w:rsid w:val="00B715ED"/>
    <w:rsid w:val="00B73A16"/>
    <w:rsid w:val="00B73BD3"/>
    <w:rsid w:val="00B7495D"/>
    <w:rsid w:val="00B7669E"/>
    <w:rsid w:val="00B775B0"/>
    <w:rsid w:val="00B809C9"/>
    <w:rsid w:val="00B81AC8"/>
    <w:rsid w:val="00B82277"/>
    <w:rsid w:val="00B8250C"/>
    <w:rsid w:val="00B82BE5"/>
    <w:rsid w:val="00B82C72"/>
    <w:rsid w:val="00B83A02"/>
    <w:rsid w:val="00B83A83"/>
    <w:rsid w:val="00B83F71"/>
    <w:rsid w:val="00B8569F"/>
    <w:rsid w:val="00B87069"/>
    <w:rsid w:val="00B90B11"/>
    <w:rsid w:val="00B92AD0"/>
    <w:rsid w:val="00B93EF0"/>
    <w:rsid w:val="00B94041"/>
    <w:rsid w:val="00B94757"/>
    <w:rsid w:val="00B9592C"/>
    <w:rsid w:val="00B968E2"/>
    <w:rsid w:val="00BA0754"/>
    <w:rsid w:val="00BA0BB1"/>
    <w:rsid w:val="00BA16E7"/>
    <w:rsid w:val="00BA2E93"/>
    <w:rsid w:val="00BA63B4"/>
    <w:rsid w:val="00BA7D10"/>
    <w:rsid w:val="00BA7E2D"/>
    <w:rsid w:val="00BB1962"/>
    <w:rsid w:val="00BB1BA6"/>
    <w:rsid w:val="00BB2167"/>
    <w:rsid w:val="00BB26A1"/>
    <w:rsid w:val="00BB3679"/>
    <w:rsid w:val="00BB53F8"/>
    <w:rsid w:val="00BB55DB"/>
    <w:rsid w:val="00BB5662"/>
    <w:rsid w:val="00BB5789"/>
    <w:rsid w:val="00BB6EF7"/>
    <w:rsid w:val="00BB750E"/>
    <w:rsid w:val="00BC11CF"/>
    <w:rsid w:val="00BC134C"/>
    <w:rsid w:val="00BC1459"/>
    <w:rsid w:val="00BC4737"/>
    <w:rsid w:val="00BC588C"/>
    <w:rsid w:val="00BC7E95"/>
    <w:rsid w:val="00BD00E5"/>
    <w:rsid w:val="00BD16D5"/>
    <w:rsid w:val="00BD289D"/>
    <w:rsid w:val="00BD3140"/>
    <w:rsid w:val="00BD3C13"/>
    <w:rsid w:val="00BD5CCC"/>
    <w:rsid w:val="00BD5E42"/>
    <w:rsid w:val="00BD72CC"/>
    <w:rsid w:val="00BD7606"/>
    <w:rsid w:val="00BD76B2"/>
    <w:rsid w:val="00BD7BB0"/>
    <w:rsid w:val="00BE162D"/>
    <w:rsid w:val="00BE20E1"/>
    <w:rsid w:val="00BE58DA"/>
    <w:rsid w:val="00BE5B3C"/>
    <w:rsid w:val="00BE7541"/>
    <w:rsid w:val="00BF0A5E"/>
    <w:rsid w:val="00BF2AFA"/>
    <w:rsid w:val="00BF2C90"/>
    <w:rsid w:val="00BF2EA4"/>
    <w:rsid w:val="00BF3013"/>
    <w:rsid w:val="00BF6B34"/>
    <w:rsid w:val="00C01482"/>
    <w:rsid w:val="00C02BDD"/>
    <w:rsid w:val="00C05930"/>
    <w:rsid w:val="00C05E90"/>
    <w:rsid w:val="00C10B9B"/>
    <w:rsid w:val="00C12429"/>
    <w:rsid w:val="00C14D29"/>
    <w:rsid w:val="00C15EBC"/>
    <w:rsid w:val="00C162AB"/>
    <w:rsid w:val="00C16BFF"/>
    <w:rsid w:val="00C172AE"/>
    <w:rsid w:val="00C17A31"/>
    <w:rsid w:val="00C20603"/>
    <w:rsid w:val="00C22287"/>
    <w:rsid w:val="00C230CE"/>
    <w:rsid w:val="00C2481B"/>
    <w:rsid w:val="00C2523D"/>
    <w:rsid w:val="00C25264"/>
    <w:rsid w:val="00C254FC"/>
    <w:rsid w:val="00C26A1F"/>
    <w:rsid w:val="00C31F12"/>
    <w:rsid w:val="00C32CD9"/>
    <w:rsid w:val="00C350CC"/>
    <w:rsid w:val="00C3588F"/>
    <w:rsid w:val="00C37038"/>
    <w:rsid w:val="00C37503"/>
    <w:rsid w:val="00C40F78"/>
    <w:rsid w:val="00C410A7"/>
    <w:rsid w:val="00C43B86"/>
    <w:rsid w:val="00C470DF"/>
    <w:rsid w:val="00C471A3"/>
    <w:rsid w:val="00C474AF"/>
    <w:rsid w:val="00C474CF"/>
    <w:rsid w:val="00C516BD"/>
    <w:rsid w:val="00C520CD"/>
    <w:rsid w:val="00C5291C"/>
    <w:rsid w:val="00C55315"/>
    <w:rsid w:val="00C61576"/>
    <w:rsid w:val="00C618C7"/>
    <w:rsid w:val="00C61B3D"/>
    <w:rsid w:val="00C62013"/>
    <w:rsid w:val="00C63949"/>
    <w:rsid w:val="00C64065"/>
    <w:rsid w:val="00C64369"/>
    <w:rsid w:val="00C6443A"/>
    <w:rsid w:val="00C64B09"/>
    <w:rsid w:val="00C64D8A"/>
    <w:rsid w:val="00C65644"/>
    <w:rsid w:val="00C65BF2"/>
    <w:rsid w:val="00C67AD5"/>
    <w:rsid w:val="00C718F9"/>
    <w:rsid w:val="00C744C2"/>
    <w:rsid w:val="00C74E00"/>
    <w:rsid w:val="00C75FC5"/>
    <w:rsid w:val="00C768E7"/>
    <w:rsid w:val="00C77E3C"/>
    <w:rsid w:val="00C82301"/>
    <w:rsid w:val="00C82781"/>
    <w:rsid w:val="00C82861"/>
    <w:rsid w:val="00C82ED0"/>
    <w:rsid w:val="00C83A97"/>
    <w:rsid w:val="00C8408F"/>
    <w:rsid w:val="00C84D95"/>
    <w:rsid w:val="00C948E0"/>
    <w:rsid w:val="00C94D73"/>
    <w:rsid w:val="00C9614C"/>
    <w:rsid w:val="00C97195"/>
    <w:rsid w:val="00CA1571"/>
    <w:rsid w:val="00CA6B19"/>
    <w:rsid w:val="00CB02E7"/>
    <w:rsid w:val="00CB2E3C"/>
    <w:rsid w:val="00CB33C1"/>
    <w:rsid w:val="00CB359C"/>
    <w:rsid w:val="00CB508C"/>
    <w:rsid w:val="00CB5808"/>
    <w:rsid w:val="00CB5ABD"/>
    <w:rsid w:val="00CC359D"/>
    <w:rsid w:val="00CC43CC"/>
    <w:rsid w:val="00CC7621"/>
    <w:rsid w:val="00CC7BC3"/>
    <w:rsid w:val="00CD09EC"/>
    <w:rsid w:val="00CD19E1"/>
    <w:rsid w:val="00CD355C"/>
    <w:rsid w:val="00CD5365"/>
    <w:rsid w:val="00CD7A22"/>
    <w:rsid w:val="00CE0B78"/>
    <w:rsid w:val="00CE1A80"/>
    <w:rsid w:val="00CE2B6B"/>
    <w:rsid w:val="00CE3456"/>
    <w:rsid w:val="00CE477F"/>
    <w:rsid w:val="00CE48CE"/>
    <w:rsid w:val="00CE5F2B"/>
    <w:rsid w:val="00CF45EC"/>
    <w:rsid w:val="00CF63B9"/>
    <w:rsid w:val="00CF6825"/>
    <w:rsid w:val="00CF6FFE"/>
    <w:rsid w:val="00CF7793"/>
    <w:rsid w:val="00CF7DDC"/>
    <w:rsid w:val="00D0060A"/>
    <w:rsid w:val="00D015E7"/>
    <w:rsid w:val="00D02DC4"/>
    <w:rsid w:val="00D047E3"/>
    <w:rsid w:val="00D06ED0"/>
    <w:rsid w:val="00D07281"/>
    <w:rsid w:val="00D073AC"/>
    <w:rsid w:val="00D07D43"/>
    <w:rsid w:val="00D10B38"/>
    <w:rsid w:val="00D1128B"/>
    <w:rsid w:val="00D1217B"/>
    <w:rsid w:val="00D135AE"/>
    <w:rsid w:val="00D1520A"/>
    <w:rsid w:val="00D15C93"/>
    <w:rsid w:val="00D16598"/>
    <w:rsid w:val="00D169C2"/>
    <w:rsid w:val="00D17EFE"/>
    <w:rsid w:val="00D219B7"/>
    <w:rsid w:val="00D22659"/>
    <w:rsid w:val="00D247D3"/>
    <w:rsid w:val="00D24A1C"/>
    <w:rsid w:val="00D25E58"/>
    <w:rsid w:val="00D2748D"/>
    <w:rsid w:val="00D30483"/>
    <w:rsid w:val="00D30FD7"/>
    <w:rsid w:val="00D317CD"/>
    <w:rsid w:val="00D32C65"/>
    <w:rsid w:val="00D34C30"/>
    <w:rsid w:val="00D372E5"/>
    <w:rsid w:val="00D40F9F"/>
    <w:rsid w:val="00D43F6C"/>
    <w:rsid w:val="00D453B7"/>
    <w:rsid w:val="00D475C9"/>
    <w:rsid w:val="00D50A1F"/>
    <w:rsid w:val="00D50DA9"/>
    <w:rsid w:val="00D51B4A"/>
    <w:rsid w:val="00D545EF"/>
    <w:rsid w:val="00D56879"/>
    <w:rsid w:val="00D56CBA"/>
    <w:rsid w:val="00D60583"/>
    <w:rsid w:val="00D60CD6"/>
    <w:rsid w:val="00D60DF3"/>
    <w:rsid w:val="00D63DE8"/>
    <w:rsid w:val="00D641D6"/>
    <w:rsid w:val="00D64BF1"/>
    <w:rsid w:val="00D674AC"/>
    <w:rsid w:val="00D7043A"/>
    <w:rsid w:val="00D7199A"/>
    <w:rsid w:val="00D721B6"/>
    <w:rsid w:val="00D73228"/>
    <w:rsid w:val="00D749DD"/>
    <w:rsid w:val="00D75821"/>
    <w:rsid w:val="00D7656E"/>
    <w:rsid w:val="00D7694F"/>
    <w:rsid w:val="00D8360D"/>
    <w:rsid w:val="00D85C4D"/>
    <w:rsid w:val="00D925D7"/>
    <w:rsid w:val="00D96681"/>
    <w:rsid w:val="00D976F1"/>
    <w:rsid w:val="00D97B84"/>
    <w:rsid w:val="00DA0244"/>
    <w:rsid w:val="00DA0AEE"/>
    <w:rsid w:val="00DA24C3"/>
    <w:rsid w:val="00DA3E3F"/>
    <w:rsid w:val="00DA47A1"/>
    <w:rsid w:val="00DA6E17"/>
    <w:rsid w:val="00DB2A9E"/>
    <w:rsid w:val="00DB35D7"/>
    <w:rsid w:val="00DB3EF7"/>
    <w:rsid w:val="00DB5D51"/>
    <w:rsid w:val="00DB5ECB"/>
    <w:rsid w:val="00DB6AF5"/>
    <w:rsid w:val="00DB6E35"/>
    <w:rsid w:val="00DB7AB3"/>
    <w:rsid w:val="00DC2226"/>
    <w:rsid w:val="00DC29CB"/>
    <w:rsid w:val="00DC2AD2"/>
    <w:rsid w:val="00DC2CA2"/>
    <w:rsid w:val="00DC339F"/>
    <w:rsid w:val="00DC3576"/>
    <w:rsid w:val="00DC4078"/>
    <w:rsid w:val="00DC7F8C"/>
    <w:rsid w:val="00DD1053"/>
    <w:rsid w:val="00DD45D3"/>
    <w:rsid w:val="00DD72D2"/>
    <w:rsid w:val="00DD7EC8"/>
    <w:rsid w:val="00DE1997"/>
    <w:rsid w:val="00DE422E"/>
    <w:rsid w:val="00DE6C8B"/>
    <w:rsid w:val="00DE6E88"/>
    <w:rsid w:val="00DE7EF4"/>
    <w:rsid w:val="00DF0462"/>
    <w:rsid w:val="00DF1708"/>
    <w:rsid w:val="00DF3055"/>
    <w:rsid w:val="00DF39F5"/>
    <w:rsid w:val="00DF6AFA"/>
    <w:rsid w:val="00DF7EDD"/>
    <w:rsid w:val="00E02CFD"/>
    <w:rsid w:val="00E03511"/>
    <w:rsid w:val="00E048F2"/>
    <w:rsid w:val="00E11572"/>
    <w:rsid w:val="00E158C7"/>
    <w:rsid w:val="00E162F4"/>
    <w:rsid w:val="00E16497"/>
    <w:rsid w:val="00E1742B"/>
    <w:rsid w:val="00E174D6"/>
    <w:rsid w:val="00E1780C"/>
    <w:rsid w:val="00E17BD8"/>
    <w:rsid w:val="00E20894"/>
    <w:rsid w:val="00E210E7"/>
    <w:rsid w:val="00E22B5F"/>
    <w:rsid w:val="00E2571D"/>
    <w:rsid w:val="00E261CA"/>
    <w:rsid w:val="00E277A1"/>
    <w:rsid w:val="00E3087D"/>
    <w:rsid w:val="00E30F2E"/>
    <w:rsid w:val="00E30F36"/>
    <w:rsid w:val="00E325EE"/>
    <w:rsid w:val="00E32730"/>
    <w:rsid w:val="00E32B3C"/>
    <w:rsid w:val="00E3476E"/>
    <w:rsid w:val="00E34C1D"/>
    <w:rsid w:val="00E34C9B"/>
    <w:rsid w:val="00E3516B"/>
    <w:rsid w:val="00E35442"/>
    <w:rsid w:val="00E4038A"/>
    <w:rsid w:val="00E40F6D"/>
    <w:rsid w:val="00E4271B"/>
    <w:rsid w:val="00E44208"/>
    <w:rsid w:val="00E4569D"/>
    <w:rsid w:val="00E45B58"/>
    <w:rsid w:val="00E46FCE"/>
    <w:rsid w:val="00E51908"/>
    <w:rsid w:val="00E56101"/>
    <w:rsid w:val="00E609AF"/>
    <w:rsid w:val="00E62206"/>
    <w:rsid w:val="00E62E63"/>
    <w:rsid w:val="00E63DFE"/>
    <w:rsid w:val="00E71A65"/>
    <w:rsid w:val="00E71C64"/>
    <w:rsid w:val="00E7295C"/>
    <w:rsid w:val="00E72A14"/>
    <w:rsid w:val="00E7302D"/>
    <w:rsid w:val="00E735E7"/>
    <w:rsid w:val="00E761C0"/>
    <w:rsid w:val="00E763B5"/>
    <w:rsid w:val="00E772C2"/>
    <w:rsid w:val="00E82AC9"/>
    <w:rsid w:val="00E853AB"/>
    <w:rsid w:val="00E86640"/>
    <w:rsid w:val="00E879EE"/>
    <w:rsid w:val="00E95993"/>
    <w:rsid w:val="00E9697A"/>
    <w:rsid w:val="00E96BD3"/>
    <w:rsid w:val="00EA177D"/>
    <w:rsid w:val="00EA3133"/>
    <w:rsid w:val="00EA4122"/>
    <w:rsid w:val="00EA512A"/>
    <w:rsid w:val="00EA632A"/>
    <w:rsid w:val="00EA657D"/>
    <w:rsid w:val="00EA7121"/>
    <w:rsid w:val="00EA7C4C"/>
    <w:rsid w:val="00EB0A2E"/>
    <w:rsid w:val="00EB205D"/>
    <w:rsid w:val="00EB5723"/>
    <w:rsid w:val="00EB6754"/>
    <w:rsid w:val="00EB7D19"/>
    <w:rsid w:val="00EC01D7"/>
    <w:rsid w:val="00EC29D4"/>
    <w:rsid w:val="00EC3B8F"/>
    <w:rsid w:val="00EC3FB4"/>
    <w:rsid w:val="00EC60F2"/>
    <w:rsid w:val="00EC77C1"/>
    <w:rsid w:val="00ED0E2E"/>
    <w:rsid w:val="00ED2451"/>
    <w:rsid w:val="00ED303B"/>
    <w:rsid w:val="00ED3360"/>
    <w:rsid w:val="00ED4165"/>
    <w:rsid w:val="00ED7051"/>
    <w:rsid w:val="00ED7CDE"/>
    <w:rsid w:val="00EE0292"/>
    <w:rsid w:val="00EE1A2B"/>
    <w:rsid w:val="00EE20B4"/>
    <w:rsid w:val="00EE26A8"/>
    <w:rsid w:val="00EE2E09"/>
    <w:rsid w:val="00EE2E15"/>
    <w:rsid w:val="00EE42A5"/>
    <w:rsid w:val="00EF0EF2"/>
    <w:rsid w:val="00EF1841"/>
    <w:rsid w:val="00EF3D59"/>
    <w:rsid w:val="00EF3FF1"/>
    <w:rsid w:val="00EF4CE3"/>
    <w:rsid w:val="00EF5468"/>
    <w:rsid w:val="00F00546"/>
    <w:rsid w:val="00F020D5"/>
    <w:rsid w:val="00F0269D"/>
    <w:rsid w:val="00F0372C"/>
    <w:rsid w:val="00F05CDF"/>
    <w:rsid w:val="00F1189E"/>
    <w:rsid w:val="00F123B4"/>
    <w:rsid w:val="00F14F18"/>
    <w:rsid w:val="00F16DA1"/>
    <w:rsid w:val="00F16F1F"/>
    <w:rsid w:val="00F17EC2"/>
    <w:rsid w:val="00F20879"/>
    <w:rsid w:val="00F21598"/>
    <w:rsid w:val="00F21672"/>
    <w:rsid w:val="00F2314B"/>
    <w:rsid w:val="00F24735"/>
    <w:rsid w:val="00F2707C"/>
    <w:rsid w:val="00F27D0C"/>
    <w:rsid w:val="00F33D45"/>
    <w:rsid w:val="00F362D6"/>
    <w:rsid w:val="00F366B9"/>
    <w:rsid w:val="00F36BE8"/>
    <w:rsid w:val="00F37781"/>
    <w:rsid w:val="00F37BDC"/>
    <w:rsid w:val="00F4219B"/>
    <w:rsid w:val="00F45AFA"/>
    <w:rsid w:val="00F46A58"/>
    <w:rsid w:val="00F46F06"/>
    <w:rsid w:val="00F472B3"/>
    <w:rsid w:val="00F500DB"/>
    <w:rsid w:val="00F50B7B"/>
    <w:rsid w:val="00F50E72"/>
    <w:rsid w:val="00F5184F"/>
    <w:rsid w:val="00F527B3"/>
    <w:rsid w:val="00F533B4"/>
    <w:rsid w:val="00F53A05"/>
    <w:rsid w:val="00F53D72"/>
    <w:rsid w:val="00F54ABD"/>
    <w:rsid w:val="00F557DA"/>
    <w:rsid w:val="00F55EBB"/>
    <w:rsid w:val="00F6245D"/>
    <w:rsid w:val="00F6279D"/>
    <w:rsid w:val="00F6586A"/>
    <w:rsid w:val="00F65D50"/>
    <w:rsid w:val="00F663C3"/>
    <w:rsid w:val="00F71974"/>
    <w:rsid w:val="00F73120"/>
    <w:rsid w:val="00F734D3"/>
    <w:rsid w:val="00F73F06"/>
    <w:rsid w:val="00F75118"/>
    <w:rsid w:val="00F75840"/>
    <w:rsid w:val="00F80886"/>
    <w:rsid w:val="00F8279F"/>
    <w:rsid w:val="00F83097"/>
    <w:rsid w:val="00F85C14"/>
    <w:rsid w:val="00F8654B"/>
    <w:rsid w:val="00F9006F"/>
    <w:rsid w:val="00F90877"/>
    <w:rsid w:val="00F91238"/>
    <w:rsid w:val="00F938C9"/>
    <w:rsid w:val="00F93C13"/>
    <w:rsid w:val="00F95B0A"/>
    <w:rsid w:val="00F96437"/>
    <w:rsid w:val="00F97CDD"/>
    <w:rsid w:val="00FA16E5"/>
    <w:rsid w:val="00FA36EC"/>
    <w:rsid w:val="00FA4694"/>
    <w:rsid w:val="00FA7CE5"/>
    <w:rsid w:val="00FB4C19"/>
    <w:rsid w:val="00FB584E"/>
    <w:rsid w:val="00FC0194"/>
    <w:rsid w:val="00FC10BC"/>
    <w:rsid w:val="00FC1B65"/>
    <w:rsid w:val="00FC2024"/>
    <w:rsid w:val="00FC214A"/>
    <w:rsid w:val="00FD0277"/>
    <w:rsid w:val="00FD14D1"/>
    <w:rsid w:val="00FD48C7"/>
    <w:rsid w:val="00FE0764"/>
    <w:rsid w:val="00FE0F46"/>
    <w:rsid w:val="00FE2E9C"/>
    <w:rsid w:val="00FE35AF"/>
    <w:rsid w:val="00FE4D98"/>
    <w:rsid w:val="00FE5E13"/>
    <w:rsid w:val="00FE6146"/>
    <w:rsid w:val="00FF3536"/>
    <w:rsid w:val="00FF5814"/>
    <w:rsid w:val="00FF5ED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64"/>
    <w:pPr>
      <w:spacing w:after="0" w:line="240" w:lineRule="auto"/>
    </w:pPr>
    <w:rPr>
      <w:rFonts w:ascii="Times New Roman" w:eastAsia="Times New Roman" w:hAnsi="Times New Roman" w:cs="Times New Roman"/>
      <w:b/>
      <w:sz w:val="28"/>
      <w:szCs w:val="28"/>
      <w:lang w:val="en-US"/>
    </w:rPr>
  </w:style>
  <w:style w:type="paragraph" w:styleId="Heading3">
    <w:name w:val="heading 3"/>
    <w:basedOn w:val="Normal"/>
    <w:link w:val="Heading3Char"/>
    <w:uiPriority w:val="9"/>
    <w:qFormat/>
    <w:rsid w:val="00231B8C"/>
    <w:pPr>
      <w:pBdr>
        <w:bottom w:val="single" w:sz="12" w:space="0" w:color="636363"/>
      </w:pBdr>
      <w:spacing w:before="240" w:after="120"/>
      <w:outlineLvl w:val="2"/>
    </w:pPr>
    <w:rPr>
      <w:rFonts w:ascii="Arial" w:hAnsi="Arial" w:cs="Arial"/>
      <w:bCs/>
      <w:color w:val="63636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unhideWhenUsed/>
    <w:rsid w:val="009B4F10"/>
    <w:pPr>
      <w:tabs>
        <w:tab w:val="center" w:pos="4513"/>
        <w:tab w:val="right" w:pos="9026"/>
      </w:tabs>
    </w:pPr>
  </w:style>
  <w:style w:type="character" w:customStyle="1" w:styleId="FooterChar">
    <w:name w:val="Footer Char"/>
    <w:basedOn w:val="DefaultParagraphFont"/>
    <w:link w:val="Footer"/>
    <w:uiPriority w:val="99"/>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3F2604"/>
    <w:rPr>
      <w:sz w:val="16"/>
      <w:szCs w:val="16"/>
    </w:rPr>
  </w:style>
  <w:style w:type="paragraph" w:styleId="CommentText">
    <w:name w:val="annotation text"/>
    <w:basedOn w:val="Normal"/>
    <w:link w:val="CommentTextChar"/>
    <w:uiPriority w:val="99"/>
    <w:semiHidden/>
    <w:unhideWhenUsed/>
    <w:rsid w:val="003F2604"/>
    <w:rPr>
      <w:sz w:val="20"/>
      <w:szCs w:val="20"/>
    </w:rPr>
  </w:style>
  <w:style w:type="character" w:customStyle="1" w:styleId="CommentTextChar">
    <w:name w:val="Comment Text Char"/>
    <w:basedOn w:val="DefaultParagraphFont"/>
    <w:link w:val="CommentText"/>
    <w:uiPriority w:val="99"/>
    <w:semiHidden/>
    <w:rsid w:val="003F2604"/>
    <w:rPr>
      <w:rFonts w:ascii="Times New Roman" w:eastAsia="Times New Roman"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3F2604"/>
    <w:rPr>
      <w:bCs/>
    </w:rPr>
  </w:style>
  <w:style w:type="character" w:customStyle="1" w:styleId="CommentSubjectChar">
    <w:name w:val="Comment Subject Char"/>
    <w:basedOn w:val="CommentTextChar"/>
    <w:link w:val="CommentSubject"/>
    <w:uiPriority w:val="99"/>
    <w:semiHidden/>
    <w:rsid w:val="003F2604"/>
    <w:rPr>
      <w:rFonts w:ascii="Times New Roman" w:eastAsia="Times New Roman" w:hAnsi="Times New Roman" w:cs="Times New Roman"/>
      <w:b/>
      <w:bCs/>
      <w:sz w:val="20"/>
      <w:szCs w:val="20"/>
      <w:lang w:val="en-US"/>
    </w:rPr>
  </w:style>
  <w:style w:type="paragraph" w:customStyle="1" w:styleId="Default">
    <w:name w:val="Default"/>
    <w:uiPriority w:val="99"/>
    <w:rsid w:val="003F2604"/>
    <w:pPr>
      <w:autoSpaceDE w:val="0"/>
      <w:autoSpaceDN w:val="0"/>
      <w:adjustRightInd w:val="0"/>
      <w:spacing w:after="0" w:line="240" w:lineRule="auto"/>
    </w:pPr>
    <w:rPr>
      <w:rFonts w:ascii="Calibri" w:hAnsi="Calibri" w:cs="Calibri"/>
      <w:color w:val="000000"/>
      <w:sz w:val="24"/>
      <w:szCs w:val="24"/>
      <w:lang w:val="fr-CH"/>
    </w:rPr>
  </w:style>
  <w:style w:type="paragraph" w:customStyle="1" w:styleId="Style1">
    <w:name w:val="Style1"/>
    <w:basedOn w:val="Normal"/>
    <w:link w:val="Style1Char"/>
    <w:qFormat/>
    <w:rsid w:val="00061B0C"/>
    <w:rPr>
      <w:rFonts w:ascii="Georgia" w:hAnsi="Georgia" w:cs="Arial"/>
      <w:b w:val="0"/>
      <w:i/>
      <w:iCs/>
      <w:color w:val="006460"/>
      <w:sz w:val="24"/>
      <w:szCs w:val="24"/>
      <w:lang w:val="en-GB" w:eastAsia="en-GB"/>
    </w:rPr>
  </w:style>
  <w:style w:type="character" w:customStyle="1" w:styleId="Style1Char">
    <w:name w:val="Style1 Char"/>
    <w:basedOn w:val="DefaultParagraphFont"/>
    <w:link w:val="Style1"/>
    <w:rsid w:val="00061B0C"/>
    <w:rPr>
      <w:rFonts w:ascii="Georgia" w:eastAsia="Times New Roman" w:hAnsi="Georgia" w:cs="Arial"/>
      <w:i/>
      <w:iCs/>
      <w:color w:val="006460"/>
      <w:sz w:val="24"/>
      <w:szCs w:val="24"/>
      <w:lang w:eastAsia="en-GB"/>
    </w:rPr>
  </w:style>
  <w:style w:type="paragraph" w:customStyle="1" w:styleId="bold">
    <w:name w:val="bold"/>
    <w:basedOn w:val="Normal"/>
    <w:link w:val="boldChar"/>
    <w:autoRedefine/>
    <w:qFormat/>
    <w:rsid w:val="00061B0C"/>
    <w:pPr>
      <w:spacing w:before="120"/>
    </w:pPr>
    <w:rPr>
      <w:rFonts w:ascii="Arial" w:eastAsiaTheme="minorHAnsi" w:hAnsi="Arial" w:cs="Arial"/>
      <w:iCs/>
      <w:color w:val="006460"/>
      <w:sz w:val="20"/>
      <w:szCs w:val="20"/>
      <w:lang w:val="en-GB" w:eastAsia="en-GB"/>
    </w:rPr>
  </w:style>
  <w:style w:type="character" w:customStyle="1" w:styleId="boldChar">
    <w:name w:val="bold Char"/>
    <w:basedOn w:val="DefaultParagraphFont"/>
    <w:link w:val="bold"/>
    <w:rsid w:val="00061B0C"/>
    <w:rPr>
      <w:rFonts w:ascii="Arial" w:hAnsi="Arial" w:cs="Arial"/>
      <w:b/>
      <w:iCs/>
      <w:color w:val="006460"/>
      <w:sz w:val="20"/>
      <w:szCs w:val="20"/>
      <w:lang w:eastAsia="en-GB"/>
    </w:rPr>
  </w:style>
  <w:style w:type="paragraph" w:styleId="Revision">
    <w:name w:val="Revision"/>
    <w:hidden/>
    <w:uiPriority w:val="99"/>
    <w:semiHidden/>
    <w:rsid w:val="006E0E9E"/>
    <w:pPr>
      <w:spacing w:after="0" w:line="240" w:lineRule="auto"/>
    </w:pPr>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uiPriority w:val="9"/>
    <w:rsid w:val="00231B8C"/>
    <w:rPr>
      <w:rFonts w:ascii="Arial" w:eastAsia="Times New Roman" w:hAnsi="Arial" w:cs="Arial"/>
      <w:b/>
      <w:bCs/>
      <w:color w:val="636363"/>
      <w:sz w:val="29"/>
      <w:szCs w:val="2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64"/>
    <w:pPr>
      <w:spacing w:after="0" w:line="240" w:lineRule="auto"/>
    </w:pPr>
    <w:rPr>
      <w:rFonts w:ascii="Times New Roman" w:eastAsia="Times New Roman" w:hAnsi="Times New Roman" w:cs="Times New Roman"/>
      <w:b/>
      <w:sz w:val="28"/>
      <w:szCs w:val="28"/>
      <w:lang w:val="en-US"/>
    </w:rPr>
  </w:style>
  <w:style w:type="paragraph" w:styleId="Heading3">
    <w:name w:val="heading 3"/>
    <w:basedOn w:val="Normal"/>
    <w:link w:val="Heading3Char"/>
    <w:uiPriority w:val="9"/>
    <w:qFormat/>
    <w:rsid w:val="00231B8C"/>
    <w:pPr>
      <w:pBdr>
        <w:bottom w:val="single" w:sz="12" w:space="0" w:color="636363"/>
      </w:pBdr>
      <w:spacing w:before="240" w:after="120"/>
      <w:outlineLvl w:val="2"/>
    </w:pPr>
    <w:rPr>
      <w:rFonts w:ascii="Arial" w:hAnsi="Arial" w:cs="Arial"/>
      <w:bCs/>
      <w:color w:val="63636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unhideWhenUsed/>
    <w:rsid w:val="009B4F10"/>
    <w:pPr>
      <w:tabs>
        <w:tab w:val="center" w:pos="4513"/>
        <w:tab w:val="right" w:pos="9026"/>
      </w:tabs>
    </w:pPr>
  </w:style>
  <w:style w:type="character" w:customStyle="1" w:styleId="FooterChar">
    <w:name w:val="Footer Char"/>
    <w:basedOn w:val="DefaultParagraphFont"/>
    <w:link w:val="Footer"/>
    <w:uiPriority w:val="99"/>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3F2604"/>
    <w:rPr>
      <w:sz w:val="16"/>
      <w:szCs w:val="16"/>
    </w:rPr>
  </w:style>
  <w:style w:type="paragraph" w:styleId="CommentText">
    <w:name w:val="annotation text"/>
    <w:basedOn w:val="Normal"/>
    <w:link w:val="CommentTextChar"/>
    <w:uiPriority w:val="99"/>
    <w:semiHidden/>
    <w:unhideWhenUsed/>
    <w:rsid w:val="003F2604"/>
    <w:rPr>
      <w:sz w:val="20"/>
      <w:szCs w:val="20"/>
    </w:rPr>
  </w:style>
  <w:style w:type="character" w:customStyle="1" w:styleId="CommentTextChar">
    <w:name w:val="Comment Text Char"/>
    <w:basedOn w:val="DefaultParagraphFont"/>
    <w:link w:val="CommentText"/>
    <w:uiPriority w:val="99"/>
    <w:semiHidden/>
    <w:rsid w:val="003F2604"/>
    <w:rPr>
      <w:rFonts w:ascii="Times New Roman" w:eastAsia="Times New Roman"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3F2604"/>
    <w:rPr>
      <w:bCs/>
    </w:rPr>
  </w:style>
  <w:style w:type="character" w:customStyle="1" w:styleId="CommentSubjectChar">
    <w:name w:val="Comment Subject Char"/>
    <w:basedOn w:val="CommentTextChar"/>
    <w:link w:val="CommentSubject"/>
    <w:uiPriority w:val="99"/>
    <w:semiHidden/>
    <w:rsid w:val="003F2604"/>
    <w:rPr>
      <w:rFonts w:ascii="Times New Roman" w:eastAsia="Times New Roman" w:hAnsi="Times New Roman" w:cs="Times New Roman"/>
      <w:b/>
      <w:bCs/>
      <w:sz w:val="20"/>
      <w:szCs w:val="20"/>
      <w:lang w:val="en-US"/>
    </w:rPr>
  </w:style>
  <w:style w:type="paragraph" w:customStyle="1" w:styleId="Default">
    <w:name w:val="Default"/>
    <w:uiPriority w:val="99"/>
    <w:rsid w:val="003F2604"/>
    <w:pPr>
      <w:autoSpaceDE w:val="0"/>
      <w:autoSpaceDN w:val="0"/>
      <w:adjustRightInd w:val="0"/>
      <w:spacing w:after="0" w:line="240" w:lineRule="auto"/>
    </w:pPr>
    <w:rPr>
      <w:rFonts w:ascii="Calibri" w:hAnsi="Calibri" w:cs="Calibri"/>
      <w:color w:val="000000"/>
      <w:sz w:val="24"/>
      <w:szCs w:val="24"/>
      <w:lang w:val="fr-CH"/>
    </w:rPr>
  </w:style>
  <w:style w:type="paragraph" w:customStyle="1" w:styleId="Style1">
    <w:name w:val="Style1"/>
    <w:basedOn w:val="Normal"/>
    <w:link w:val="Style1Char"/>
    <w:qFormat/>
    <w:rsid w:val="00061B0C"/>
    <w:rPr>
      <w:rFonts w:ascii="Georgia" w:hAnsi="Georgia" w:cs="Arial"/>
      <w:b w:val="0"/>
      <w:i/>
      <w:iCs/>
      <w:color w:val="006460"/>
      <w:sz w:val="24"/>
      <w:szCs w:val="24"/>
      <w:lang w:val="en-GB" w:eastAsia="en-GB"/>
    </w:rPr>
  </w:style>
  <w:style w:type="character" w:customStyle="1" w:styleId="Style1Char">
    <w:name w:val="Style1 Char"/>
    <w:basedOn w:val="DefaultParagraphFont"/>
    <w:link w:val="Style1"/>
    <w:rsid w:val="00061B0C"/>
    <w:rPr>
      <w:rFonts w:ascii="Georgia" w:eastAsia="Times New Roman" w:hAnsi="Georgia" w:cs="Arial"/>
      <w:i/>
      <w:iCs/>
      <w:color w:val="006460"/>
      <w:sz w:val="24"/>
      <w:szCs w:val="24"/>
      <w:lang w:eastAsia="en-GB"/>
    </w:rPr>
  </w:style>
  <w:style w:type="paragraph" w:customStyle="1" w:styleId="bold">
    <w:name w:val="bold"/>
    <w:basedOn w:val="Normal"/>
    <w:link w:val="boldChar"/>
    <w:autoRedefine/>
    <w:qFormat/>
    <w:rsid w:val="00061B0C"/>
    <w:pPr>
      <w:spacing w:before="120"/>
    </w:pPr>
    <w:rPr>
      <w:rFonts w:ascii="Arial" w:eastAsiaTheme="minorHAnsi" w:hAnsi="Arial" w:cs="Arial"/>
      <w:iCs/>
      <w:color w:val="006460"/>
      <w:sz w:val="20"/>
      <w:szCs w:val="20"/>
      <w:lang w:val="en-GB" w:eastAsia="en-GB"/>
    </w:rPr>
  </w:style>
  <w:style w:type="character" w:customStyle="1" w:styleId="boldChar">
    <w:name w:val="bold Char"/>
    <w:basedOn w:val="DefaultParagraphFont"/>
    <w:link w:val="bold"/>
    <w:rsid w:val="00061B0C"/>
    <w:rPr>
      <w:rFonts w:ascii="Arial" w:hAnsi="Arial" w:cs="Arial"/>
      <w:b/>
      <w:iCs/>
      <w:color w:val="006460"/>
      <w:sz w:val="20"/>
      <w:szCs w:val="20"/>
      <w:lang w:eastAsia="en-GB"/>
    </w:rPr>
  </w:style>
  <w:style w:type="paragraph" w:styleId="Revision">
    <w:name w:val="Revision"/>
    <w:hidden/>
    <w:uiPriority w:val="99"/>
    <w:semiHidden/>
    <w:rsid w:val="006E0E9E"/>
    <w:pPr>
      <w:spacing w:after="0" w:line="240" w:lineRule="auto"/>
    </w:pPr>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uiPriority w:val="9"/>
    <w:rsid w:val="00231B8C"/>
    <w:rPr>
      <w:rFonts w:ascii="Arial" w:eastAsia="Times New Roman" w:hAnsi="Arial" w:cs="Arial"/>
      <w:b/>
      <w:bCs/>
      <w:color w:val="636363"/>
      <w:sz w:val="29"/>
      <w:szCs w:val="2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8360">
      <w:bodyDiv w:val="1"/>
      <w:marLeft w:val="0"/>
      <w:marRight w:val="0"/>
      <w:marTop w:val="0"/>
      <w:marBottom w:val="0"/>
      <w:divBdr>
        <w:top w:val="none" w:sz="0" w:space="0" w:color="auto"/>
        <w:left w:val="none" w:sz="0" w:space="0" w:color="auto"/>
        <w:bottom w:val="none" w:sz="0" w:space="0" w:color="auto"/>
        <w:right w:val="none" w:sz="0" w:space="0" w:color="auto"/>
      </w:divBdr>
      <w:divsChild>
        <w:div w:id="1832526457">
          <w:marLeft w:val="0"/>
          <w:marRight w:val="0"/>
          <w:marTop w:val="0"/>
          <w:marBottom w:val="0"/>
          <w:divBdr>
            <w:top w:val="none" w:sz="0" w:space="0" w:color="auto"/>
            <w:left w:val="none" w:sz="0" w:space="0" w:color="auto"/>
            <w:bottom w:val="none" w:sz="0" w:space="0" w:color="auto"/>
            <w:right w:val="none" w:sz="0" w:space="0" w:color="auto"/>
          </w:divBdr>
          <w:divsChild>
            <w:div w:id="12771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03580">
      <w:bodyDiv w:val="1"/>
      <w:marLeft w:val="0"/>
      <w:marRight w:val="0"/>
      <w:marTop w:val="0"/>
      <w:marBottom w:val="0"/>
      <w:divBdr>
        <w:top w:val="none" w:sz="0" w:space="0" w:color="auto"/>
        <w:left w:val="none" w:sz="0" w:space="0" w:color="auto"/>
        <w:bottom w:val="none" w:sz="0" w:space="0" w:color="auto"/>
        <w:right w:val="none" w:sz="0" w:space="0" w:color="auto"/>
      </w:divBdr>
      <w:divsChild>
        <w:div w:id="1169172598">
          <w:marLeft w:val="0"/>
          <w:marRight w:val="0"/>
          <w:marTop w:val="0"/>
          <w:marBottom w:val="0"/>
          <w:divBdr>
            <w:top w:val="none" w:sz="0" w:space="0" w:color="auto"/>
            <w:left w:val="none" w:sz="0" w:space="0" w:color="auto"/>
            <w:bottom w:val="none" w:sz="0" w:space="0" w:color="auto"/>
            <w:right w:val="none" w:sz="0" w:space="0" w:color="auto"/>
          </w:divBdr>
          <w:divsChild>
            <w:div w:id="1840120233">
              <w:marLeft w:val="0"/>
              <w:marRight w:val="0"/>
              <w:marTop w:val="0"/>
              <w:marBottom w:val="0"/>
              <w:divBdr>
                <w:top w:val="none" w:sz="0" w:space="0" w:color="auto"/>
                <w:left w:val="none" w:sz="0" w:space="0" w:color="auto"/>
                <w:bottom w:val="none" w:sz="0" w:space="0" w:color="auto"/>
                <w:right w:val="none" w:sz="0" w:space="0" w:color="auto"/>
              </w:divBdr>
              <w:divsChild>
                <w:div w:id="375349751">
                  <w:marLeft w:val="0"/>
                  <w:marRight w:val="0"/>
                  <w:marTop w:val="0"/>
                  <w:marBottom w:val="0"/>
                  <w:divBdr>
                    <w:top w:val="none" w:sz="0" w:space="0" w:color="auto"/>
                    <w:left w:val="none" w:sz="0" w:space="0" w:color="auto"/>
                    <w:bottom w:val="none" w:sz="0" w:space="0" w:color="auto"/>
                    <w:right w:val="none" w:sz="0" w:space="0" w:color="auto"/>
                  </w:divBdr>
                  <w:divsChild>
                    <w:div w:id="365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2064">
      <w:bodyDiv w:val="1"/>
      <w:marLeft w:val="0"/>
      <w:marRight w:val="0"/>
      <w:marTop w:val="0"/>
      <w:marBottom w:val="0"/>
      <w:divBdr>
        <w:top w:val="none" w:sz="0" w:space="0" w:color="auto"/>
        <w:left w:val="none" w:sz="0" w:space="0" w:color="auto"/>
        <w:bottom w:val="none" w:sz="0" w:space="0" w:color="auto"/>
        <w:right w:val="none" w:sz="0" w:space="0" w:color="auto"/>
      </w:divBdr>
    </w:div>
    <w:div w:id="1503277708">
      <w:bodyDiv w:val="1"/>
      <w:marLeft w:val="0"/>
      <w:marRight w:val="0"/>
      <w:marTop w:val="0"/>
      <w:marBottom w:val="0"/>
      <w:divBdr>
        <w:top w:val="none" w:sz="0" w:space="0" w:color="auto"/>
        <w:left w:val="none" w:sz="0" w:space="0" w:color="auto"/>
        <w:bottom w:val="none" w:sz="0" w:space="0" w:color="auto"/>
        <w:right w:val="none" w:sz="0" w:space="0" w:color="auto"/>
      </w:divBdr>
    </w:div>
    <w:div w:id="1776514466">
      <w:bodyDiv w:val="1"/>
      <w:marLeft w:val="0"/>
      <w:marRight w:val="0"/>
      <w:marTop w:val="0"/>
      <w:marBottom w:val="0"/>
      <w:divBdr>
        <w:top w:val="none" w:sz="0" w:space="0" w:color="auto"/>
        <w:left w:val="none" w:sz="0" w:space="0" w:color="auto"/>
        <w:bottom w:val="none" w:sz="0" w:space="0" w:color="auto"/>
        <w:right w:val="none" w:sz="0" w:space="0" w:color="auto"/>
      </w:divBdr>
    </w:div>
    <w:div w:id="1838035848">
      <w:bodyDiv w:val="1"/>
      <w:marLeft w:val="0"/>
      <w:marRight w:val="0"/>
      <w:marTop w:val="0"/>
      <w:marBottom w:val="0"/>
      <w:divBdr>
        <w:top w:val="none" w:sz="0" w:space="0" w:color="auto"/>
        <w:left w:val="none" w:sz="0" w:space="0" w:color="auto"/>
        <w:bottom w:val="none" w:sz="0" w:space="0" w:color="auto"/>
        <w:right w:val="none" w:sz="0" w:space="0" w:color="auto"/>
      </w:divBdr>
    </w:div>
    <w:div w:id="19919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thomas@gavialliance.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tissandier@gavialliance.org" TargetMode="External"/><Relationship Id="rId17" Type="http://schemas.openxmlformats.org/officeDocument/2006/relationships/hyperlink" Target="mailto:vicentinir@nbo.emro.who.int" TargetMode="External"/><Relationship Id="rId2" Type="http://schemas.openxmlformats.org/officeDocument/2006/relationships/numbering" Target="numbering.xml"/><Relationship Id="rId16" Type="http://schemas.openxmlformats.org/officeDocument/2006/relationships/hyperlink" Target="mailto:bswangin@unice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ef.org/" TargetMode="External"/><Relationship Id="rId5" Type="http://schemas.openxmlformats.org/officeDocument/2006/relationships/settings" Target="settings.xml"/><Relationship Id="rId15" Type="http://schemas.openxmlformats.org/officeDocument/2006/relationships/hyperlink" Target="mailto:sprice@unicef.org" TargetMode="External"/><Relationship Id="rId10" Type="http://schemas.openxmlformats.org/officeDocument/2006/relationships/hyperlink" Target="http://www.gaviallianc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avialliance.org" TargetMode="External"/><Relationship Id="rId14" Type="http://schemas.openxmlformats.org/officeDocument/2006/relationships/hyperlink" Target="mailto:mgaillard-external-consultant@gaviallianc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External%20Relations\Media%20and%20Information\PRESS%20RELEASES\2013%20Template%20for%20GAVI%20press%20rele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8D4D-8043-4FB3-B58E-8FD946D6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Template for GAVI press releases</Template>
  <TotalTime>0</TotalTime>
  <Pages>3</Pages>
  <Words>1376</Words>
  <Characters>7846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Gavi Alliance</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 Alliance</dc:creator>
  <cp:lastModifiedBy>Michela Mastrantonio</cp:lastModifiedBy>
  <cp:revision>2</cp:revision>
  <cp:lastPrinted>2013-04-17T16:02:00Z</cp:lastPrinted>
  <dcterms:created xsi:type="dcterms:W3CDTF">2013-04-24T09:13:00Z</dcterms:created>
  <dcterms:modified xsi:type="dcterms:W3CDTF">2013-04-24T09:13:00Z</dcterms:modified>
</cp:coreProperties>
</file>