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959E" w14:textId="79183D9B" w:rsidR="00E96EAB" w:rsidRDefault="00E96EAB" w:rsidP="00E96EAB">
      <w:pPr>
        <w:jc w:val="center"/>
        <w:rPr>
          <w:sz w:val="26"/>
          <w:szCs w:val="26"/>
        </w:rPr>
      </w:pPr>
    </w:p>
    <w:p w14:paraId="30791DF6" w14:textId="081B0539" w:rsidR="00E96EAB" w:rsidRDefault="00E96EAB" w:rsidP="00E96EAB">
      <w:pPr>
        <w:rPr>
          <w:sz w:val="26"/>
          <w:szCs w:val="26"/>
        </w:rPr>
      </w:pPr>
    </w:p>
    <w:p w14:paraId="4D6A57E8" w14:textId="3B767D95" w:rsidR="006F04EB" w:rsidRPr="00110991" w:rsidRDefault="00E96EAB" w:rsidP="00110991">
      <w:pPr>
        <w:jc w:val="right"/>
        <w:rPr>
          <w:sz w:val="26"/>
          <w:szCs w:val="26"/>
        </w:rPr>
      </w:pPr>
      <w:r>
        <w:rPr>
          <w:sz w:val="26"/>
          <w:szCs w:val="26"/>
        </w:rPr>
        <w:t>Brussels, 2</w:t>
      </w:r>
      <w:r w:rsidR="00DE15A4">
        <w:rPr>
          <w:sz w:val="26"/>
          <w:szCs w:val="26"/>
        </w:rPr>
        <w:t>7</w:t>
      </w:r>
      <w:r w:rsidR="00651B14">
        <w:rPr>
          <w:sz w:val="26"/>
          <w:szCs w:val="26"/>
        </w:rPr>
        <w:t xml:space="preserve"> September</w:t>
      </w:r>
      <w:r w:rsidR="00110991">
        <w:rPr>
          <w:sz w:val="26"/>
          <w:szCs w:val="26"/>
        </w:rPr>
        <w:t xml:space="preserve"> 2013</w:t>
      </w:r>
    </w:p>
    <w:p w14:paraId="444F88FF" w14:textId="77777777" w:rsidR="00110991" w:rsidRDefault="00110991" w:rsidP="00354E9F">
      <w:pPr>
        <w:jc w:val="center"/>
        <w:rPr>
          <w:b/>
          <w:sz w:val="26"/>
          <w:szCs w:val="26"/>
        </w:rPr>
      </w:pPr>
    </w:p>
    <w:p w14:paraId="03BB3B13" w14:textId="77777777" w:rsidR="00C8570A" w:rsidRDefault="00C8570A" w:rsidP="00C8570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Tax, lies and videos</w:t>
      </w:r>
    </w:p>
    <w:p w14:paraId="40D5E892" w14:textId="77777777" w:rsidR="00C8570A" w:rsidRPr="00C8570A" w:rsidRDefault="00C8570A" w:rsidP="00354E9F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The </w:t>
      </w:r>
      <w:r w:rsidRPr="00C8570A">
        <w:rPr>
          <w:b/>
          <w:i/>
          <w:sz w:val="26"/>
          <w:szCs w:val="26"/>
        </w:rPr>
        <w:t xml:space="preserve">French </w:t>
      </w:r>
      <w:r>
        <w:rPr>
          <w:b/>
          <w:i/>
          <w:sz w:val="26"/>
          <w:szCs w:val="26"/>
        </w:rPr>
        <w:t xml:space="preserve">way of </w:t>
      </w:r>
      <w:r w:rsidRPr="00C8570A">
        <w:rPr>
          <w:b/>
          <w:i/>
          <w:sz w:val="26"/>
          <w:szCs w:val="26"/>
        </w:rPr>
        <w:t>set</w:t>
      </w:r>
      <w:r>
        <w:rPr>
          <w:b/>
          <w:i/>
          <w:sz w:val="26"/>
          <w:szCs w:val="26"/>
        </w:rPr>
        <w:t>ting</w:t>
      </w:r>
      <w:r w:rsidRPr="00C8570A">
        <w:rPr>
          <w:b/>
          <w:i/>
          <w:sz w:val="26"/>
          <w:szCs w:val="26"/>
        </w:rPr>
        <w:t xml:space="preserve"> up new </w:t>
      </w:r>
      <w:r>
        <w:rPr>
          <w:b/>
          <w:i/>
          <w:sz w:val="26"/>
          <w:szCs w:val="26"/>
        </w:rPr>
        <w:t>taxes on ICT products</w:t>
      </w:r>
    </w:p>
    <w:p w14:paraId="69480A5E" w14:textId="77777777" w:rsidR="00354E9F" w:rsidRDefault="00354E9F" w:rsidP="00354E9F"/>
    <w:p w14:paraId="0BC2B67B" w14:textId="77777777" w:rsidR="006F04EB" w:rsidRDefault="006F04EB" w:rsidP="00354E9F">
      <w:pPr>
        <w:jc w:val="both"/>
      </w:pPr>
    </w:p>
    <w:p w14:paraId="47DF499A" w14:textId="77777777" w:rsidR="00BC1CDE" w:rsidRDefault="00354E9F" w:rsidP="00354E9F">
      <w:pPr>
        <w:jc w:val="both"/>
      </w:pPr>
      <w:r>
        <w:t>On September 1</w:t>
      </w:r>
      <w:r w:rsidR="00CD371A">
        <w:t>8</w:t>
      </w:r>
      <w:r>
        <w:t xml:space="preserve"> in Brussels, </w:t>
      </w:r>
      <w:r w:rsidR="00B41590">
        <w:t xml:space="preserve">the </w:t>
      </w:r>
      <w:r w:rsidR="001F7A30">
        <w:t xml:space="preserve">French </w:t>
      </w:r>
      <w:r>
        <w:t xml:space="preserve">socialist </w:t>
      </w:r>
      <w:r w:rsidR="00B41590">
        <w:t xml:space="preserve">MEP </w:t>
      </w:r>
      <w:r>
        <w:t xml:space="preserve">Françoise </w:t>
      </w:r>
      <w:proofErr w:type="spellStart"/>
      <w:r>
        <w:t>Castex</w:t>
      </w:r>
      <w:proofErr w:type="spellEnd"/>
      <w:r>
        <w:t xml:space="preserve"> presented a partial </w:t>
      </w:r>
      <w:r w:rsidR="00DB614E">
        <w:t xml:space="preserve">draft resolution </w:t>
      </w:r>
      <w:r w:rsidR="003A3819">
        <w:t>to the European Parliament</w:t>
      </w:r>
      <w:r w:rsidR="00CD371A">
        <w:rPr>
          <w:rStyle w:val="FootnoteReference"/>
        </w:rPr>
        <w:footnoteReference w:id="1"/>
      </w:r>
      <w:r w:rsidR="003A3819">
        <w:t xml:space="preserve">, </w:t>
      </w:r>
      <w:r>
        <w:t xml:space="preserve">challenging the report </w:t>
      </w:r>
      <w:r w:rsidR="00B41590">
        <w:t xml:space="preserve">of the </w:t>
      </w:r>
      <w:r>
        <w:t>former Commissioner Antonio Vitorino</w:t>
      </w:r>
      <w:r w:rsidR="003A3819">
        <w:t xml:space="preserve"> delivered earlier in February on private copy levies. </w:t>
      </w:r>
    </w:p>
    <w:p w14:paraId="5C176645" w14:textId="77777777" w:rsidR="00606E1D" w:rsidRDefault="00606E1D" w:rsidP="00354E9F">
      <w:pPr>
        <w:jc w:val="both"/>
      </w:pPr>
    </w:p>
    <w:p w14:paraId="1503FDF4" w14:textId="433B2347" w:rsidR="00AD646B" w:rsidRDefault="00606E1D" w:rsidP="00606E1D">
      <w:pPr>
        <w:jc w:val="both"/>
      </w:pPr>
      <w:r>
        <w:t>In point K of her report</w:t>
      </w:r>
      <w:r w:rsidR="003A3819">
        <w:t>,</w:t>
      </w:r>
      <w:r w:rsidR="00661F80">
        <w:t xml:space="preserve"> </w:t>
      </w:r>
      <w:proofErr w:type="spellStart"/>
      <w:r w:rsidR="003A3819">
        <w:t>Mrs.</w:t>
      </w:r>
      <w:proofErr w:type="spellEnd"/>
      <w:r w:rsidR="003A3819">
        <w:t xml:space="preserve"> </w:t>
      </w:r>
      <w:proofErr w:type="spellStart"/>
      <w:r w:rsidR="003A3819">
        <w:t>Castex</w:t>
      </w:r>
      <w:proofErr w:type="spellEnd"/>
      <w:r w:rsidR="003A3819">
        <w:t xml:space="preserve"> </w:t>
      </w:r>
      <w:r w:rsidR="00A31CF9">
        <w:t>assum</w:t>
      </w:r>
      <w:r w:rsidR="003A3819">
        <w:t>e</w:t>
      </w:r>
      <w:r>
        <w:t>s</w:t>
      </w:r>
      <w:r w:rsidR="003A3819">
        <w:t xml:space="preserve"> that the existence of private copy levies d</w:t>
      </w:r>
      <w:r>
        <w:t>o</w:t>
      </w:r>
      <w:r w:rsidR="003A3819">
        <w:t xml:space="preserve"> not make any difference to the final price of a smartphone or a tablet</w:t>
      </w:r>
      <w:r w:rsidR="00BC1CDE">
        <w:t xml:space="preserve"> in the EU</w:t>
      </w:r>
      <w:r w:rsidR="003A3819">
        <w:t xml:space="preserve">. </w:t>
      </w:r>
      <w:r>
        <w:t xml:space="preserve"> </w:t>
      </w:r>
      <w:r w:rsidR="00DE15A4">
        <w:t>It suggests</w:t>
      </w:r>
      <w:r>
        <w:t xml:space="preserve"> that the </w:t>
      </w:r>
      <w:r w:rsidR="003A3819">
        <w:t>price of a tablet in France</w:t>
      </w:r>
      <w:r w:rsidR="00A31CF9">
        <w:t>,</w:t>
      </w:r>
      <w:r w:rsidR="00BC1CDE">
        <w:t xml:space="preserve"> where copy</w:t>
      </w:r>
      <w:r w:rsidR="00E96AD8">
        <w:t>right</w:t>
      </w:r>
      <w:r w:rsidR="00BC1CDE">
        <w:t xml:space="preserve"> levies are comparatively high</w:t>
      </w:r>
      <w:r w:rsidR="00A31CF9">
        <w:t>,</w:t>
      </w:r>
      <w:r w:rsidR="00BC1CDE">
        <w:t xml:space="preserve"> </w:t>
      </w:r>
      <w:r>
        <w:t>is</w:t>
      </w:r>
      <w:r w:rsidR="00BC1CDE">
        <w:t xml:space="preserve"> the same</w:t>
      </w:r>
      <w:r>
        <w:t xml:space="preserve"> as in those markets that have a </w:t>
      </w:r>
      <w:r w:rsidR="00BC1CDE">
        <w:t>lower copyright taxation</w:t>
      </w:r>
      <w:r>
        <w:t xml:space="preserve"> (Spain) or have no private copy levies such as in the UK. </w:t>
      </w:r>
    </w:p>
    <w:p w14:paraId="55322FAA" w14:textId="77777777" w:rsidR="00354E9F" w:rsidRDefault="00354E9F" w:rsidP="00354E9F">
      <w:pPr>
        <w:jc w:val="both"/>
      </w:pPr>
      <w:r>
        <w:t xml:space="preserve"> </w:t>
      </w:r>
    </w:p>
    <w:p w14:paraId="3B443415" w14:textId="5CDEC587" w:rsidR="0070550B" w:rsidRDefault="00606E1D" w:rsidP="00354E9F">
      <w:pPr>
        <w:jc w:val="both"/>
      </w:pPr>
      <w:proofErr w:type="spellStart"/>
      <w:r>
        <w:t>Mrs.</w:t>
      </w:r>
      <w:proofErr w:type="spellEnd"/>
      <w:r>
        <w:t xml:space="preserve"> </w:t>
      </w:r>
      <w:proofErr w:type="spellStart"/>
      <w:r>
        <w:t>Castex</w:t>
      </w:r>
      <w:proofErr w:type="spellEnd"/>
      <w:r>
        <w:t xml:space="preserve"> follows the same misinformed logic of the French </w:t>
      </w:r>
      <w:r w:rsidR="00BC1CDE">
        <w:t xml:space="preserve">Culture Minister </w:t>
      </w:r>
      <w:proofErr w:type="spellStart"/>
      <w:r w:rsidR="00BC1CDE">
        <w:t>Aurélie</w:t>
      </w:r>
      <w:proofErr w:type="spellEnd"/>
      <w:r w:rsidR="00BC1CDE">
        <w:t xml:space="preserve"> </w:t>
      </w:r>
      <w:proofErr w:type="spellStart"/>
      <w:r w:rsidR="00BC1CDE">
        <w:t>Filippetti</w:t>
      </w:r>
      <w:proofErr w:type="spellEnd"/>
      <w:r w:rsidR="00BC1CDE">
        <w:t xml:space="preserve"> who </w:t>
      </w:r>
      <w:r>
        <w:t xml:space="preserve">has advocated </w:t>
      </w:r>
      <w:r w:rsidR="00DE3746">
        <w:t xml:space="preserve">a new tax on ICT devices </w:t>
      </w:r>
      <w:r w:rsidR="007F129F">
        <w:t>that</w:t>
      </w:r>
      <w:r w:rsidR="00673CAD">
        <w:t xml:space="preserve"> would </w:t>
      </w:r>
      <w:r>
        <w:t xml:space="preserve">supplement </w:t>
      </w:r>
      <w:r w:rsidR="00DE3746">
        <w:t xml:space="preserve">current </w:t>
      </w:r>
      <w:r w:rsidR="00BC1CDE">
        <w:t>copy</w:t>
      </w:r>
      <w:r w:rsidR="00DE3746">
        <w:t>right</w:t>
      </w:r>
      <w:r w:rsidR="00BC1CDE">
        <w:t xml:space="preserve"> levies </w:t>
      </w:r>
      <w:r w:rsidR="00A31CF9">
        <w:t xml:space="preserve">in France </w:t>
      </w:r>
      <w:r w:rsidR="00BC1CDE">
        <w:t xml:space="preserve">to </w:t>
      </w:r>
      <w:r w:rsidR="00DE3746">
        <w:t xml:space="preserve">secure funding </w:t>
      </w:r>
      <w:r w:rsidR="00673CAD">
        <w:t xml:space="preserve">for </w:t>
      </w:r>
      <w:r w:rsidR="00DE3746">
        <w:t xml:space="preserve">the </w:t>
      </w:r>
      <w:r w:rsidR="00BC1CDE">
        <w:t>cultural sector</w:t>
      </w:r>
      <w:r w:rsidR="00DE3746">
        <w:t>.</w:t>
      </w:r>
      <w:r w:rsidR="00BC1CDE">
        <w:t xml:space="preserve"> </w:t>
      </w:r>
      <w:r>
        <w:t xml:space="preserve">Market data simply does not support the premise </w:t>
      </w:r>
      <w:r w:rsidR="007F129F" w:rsidRPr="0028232F">
        <w:t xml:space="preserve">that </w:t>
      </w:r>
      <w:r w:rsidR="007F129F">
        <w:t xml:space="preserve">such a </w:t>
      </w:r>
      <w:r w:rsidR="007F129F" w:rsidRPr="0028232F">
        <w:t>tax</w:t>
      </w:r>
      <w:r w:rsidR="0028232F" w:rsidRPr="0028232F">
        <w:t xml:space="preserve"> do</w:t>
      </w:r>
      <w:r w:rsidR="007F129F">
        <w:t>es</w:t>
      </w:r>
      <w:r w:rsidR="0028232F">
        <w:t xml:space="preserve"> </w:t>
      </w:r>
      <w:r w:rsidR="0028232F" w:rsidRPr="0028232F">
        <w:t>not result in additional cost</w:t>
      </w:r>
      <w:r w:rsidR="001F7A30">
        <w:t>s</w:t>
      </w:r>
      <w:r w:rsidR="0028232F" w:rsidRPr="0028232F">
        <w:t xml:space="preserve"> </w:t>
      </w:r>
      <w:r w:rsidR="001F7A30">
        <w:t xml:space="preserve">for </w:t>
      </w:r>
      <w:r w:rsidR="0028232F" w:rsidRPr="0028232F">
        <w:t>the consumer</w:t>
      </w:r>
      <w:r w:rsidR="00037283">
        <w:t xml:space="preserve"> as </w:t>
      </w:r>
      <w:r w:rsidR="0028232F" w:rsidRPr="00037283">
        <w:t>the</w:t>
      </w:r>
      <w:r w:rsidRPr="00037283">
        <w:t>y</w:t>
      </w:r>
      <w:r w:rsidR="0028232F" w:rsidRPr="00037283">
        <w:t xml:space="preserve"> are not passed by the manufacturers</w:t>
      </w:r>
      <w:r w:rsidR="00037283">
        <w:rPr>
          <w:rStyle w:val="FootnoteReference"/>
        </w:rPr>
        <w:footnoteReference w:id="2"/>
      </w:r>
      <w:r w:rsidR="0028232F" w:rsidRPr="0028232F">
        <w:t>.</w:t>
      </w:r>
      <w:r w:rsidR="00661F80">
        <w:t xml:space="preserve"> </w:t>
      </w:r>
      <w:r w:rsidR="0070550B">
        <w:t>This was also highlighted by two popular French radio broadcasts (Europe 1 and France Info)</w:t>
      </w:r>
      <w:r w:rsidR="007F129F">
        <w:rPr>
          <w:rStyle w:val="FootnoteReference"/>
        </w:rPr>
        <w:footnoteReference w:id="3"/>
      </w:r>
      <w:r w:rsidR="007F129F">
        <w:t xml:space="preserve"> on the 20</w:t>
      </w:r>
      <w:r w:rsidR="007F129F" w:rsidRPr="00661F80">
        <w:rPr>
          <w:vertAlign w:val="superscript"/>
        </w:rPr>
        <w:t>th</w:t>
      </w:r>
      <w:r w:rsidR="007F129F">
        <w:t xml:space="preserve"> September.</w:t>
      </w:r>
    </w:p>
    <w:p w14:paraId="428EDC3D" w14:textId="77777777" w:rsidR="0070550B" w:rsidRDefault="0070550B" w:rsidP="00354E9F">
      <w:pPr>
        <w:jc w:val="both"/>
      </w:pPr>
    </w:p>
    <w:p w14:paraId="7DA3E0C8" w14:textId="3476C45D" w:rsidR="00606E1D" w:rsidRDefault="00606E1D" w:rsidP="00354E9F">
      <w:pPr>
        <w:jc w:val="both"/>
      </w:pPr>
      <w:r>
        <w:t>The current approach</w:t>
      </w:r>
      <w:r w:rsidR="0070550B">
        <w:t xml:space="preserve"> of financing culture and creativity by</w:t>
      </w:r>
      <w:r>
        <w:t xml:space="preserve"> not only protecting </w:t>
      </w:r>
      <w:r w:rsidR="0070550B">
        <w:t xml:space="preserve">an antiquated levy system but by </w:t>
      </w:r>
      <w:r>
        <w:t>expanding it to new digital</w:t>
      </w:r>
      <w:r w:rsidR="007F129F">
        <w:t xml:space="preserve"> developments</w:t>
      </w:r>
      <w:r>
        <w:t xml:space="preserve"> </w:t>
      </w:r>
      <w:r w:rsidR="00297626">
        <w:t xml:space="preserve">reduces the use of technology </w:t>
      </w:r>
      <w:r w:rsidR="00297626" w:rsidRPr="00653DEF">
        <w:t>to the consumption of cultural products</w:t>
      </w:r>
      <w:r w:rsidR="00297626">
        <w:t xml:space="preserve">. Far more it </w:t>
      </w:r>
      <w:r w:rsidR="0070550B">
        <w:t>fails to acknowledge market realities and the well</w:t>
      </w:r>
      <w:r w:rsidR="007F129F">
        <w:t>-</w:t>
      </w:r>
      <w:r w:rsidR="00DB3319">
        <w:t>documented</w:t>
      </w:r>
      <w:r w:rsidR="0070550B">
        <w:t xml:space="preserve"> mutual benefit and close collaboration </w:t>
      </w:r>
      <w:r w:rsidR="00297626">
        <w:t>of the culture sector and the ICT industry.</w:t>
      </w:r>
    </w:p>
    <w:p w14:paraId="12F34395" w14:textId="77777777" w:rsidR="00606E1D" w:rsidRDefault="00606E1D" w:rsidP="00354E9F">
      <w:pPr>
        <w:jc w:val="both"/>
      </w:pPr>
    </w:p>
    <w:p w14:paraId="2C5BB241" w14:textId="4EC52E1D" w:rsidR="006F04EB" w:rsidRDefault="00297626" w:rsidP="00354E9F">
      <w:pPr>
        <w:jc w:val="both"/>
      </w:pPr>
      <w:r>
        <w:t>T</w:t>
      </w:r>
      <w:r w:rsidR="007E666D" w:rsidRPr="001F7A30">
        <w:t xml:space="preserve">he </w:t>
      </w:r>
      <w:r w:rsidR="007E666D">
        <w:t xml:space="preserve">ICT </w:t>
      </w:r>
      <w:r w:rsidR="007E666D" w:rsidRPr="001F7A30">
        <w:t xml:space="preserve">industry </w:t>
      </w:r>
      <w:r w:rsidR="007E666D">
        <w:t xml:space="preserve">has become an essential partner for the </w:t>
      </w:r>
      <w:r w:rsidR="00673CAD">
        <w:t>c</w:t>
      </w:r>
      <w:r w:rsidR="007E666D">
        <w:t>ultur</w:t>
      </w:r>
      <w:r w:rsidR="00673CAD">
        <w:t>al industry</w:t>
      </w:r>
      <w:r w:rsidR="00607E6B">
        <w:t>:</w:t>
      </w:r>
      <w:r w:rsidR="007E666D">
        <w:t xml:space="preserve"> </w:t>
      </w:r>
      <w:r w:rsidR="00607E6B">
        <w:rPr>
          <w:rStyle w:val="hps"/>
          <w:rFonts w:ascii="Arial" w:hAnsi="Arial" w:cs="Arial"/>
          <w:color w:val="222222"/>
          <w:lang w:val="en"/>
        </w:rPr>
        <w:t>n</w:t>
      </w:r>
      <w:r w:rsidR="007E666D">
        <w:rPr>
          <w:rStyle w:val="hps"/>
          <w:rFonts w:ascii="Arial" w:hAnsi="Arial" w:cs="Arial"/>
          <w:color w:val="222222"/>
          <w:lang w:val="en"/>
        </w:rPr>
        <w:t>ot only</w:t>
      </w:r>
      <w:r w:rsidR="007E666D">
        <w:rPr>
          <w:rFonts w:ascii="Arial" w:hAnsi="Arial" w:cs="Arial"/>
          <w:color w:val="222222"/>
          <w:lang w:val="en"/>
        </w:rPr>
        <w:t xml:space="preserve"> </w:t>
      </w:r>
      <w:r w:rsidR="00673CAD">
        <w:rPr>
          <w:rFonts w:ascii="Arial" w:hAnsi="Arial" w:cs="Arial"/>
          <w:color w:val="222222"/>
          <w:lang w:val="en"/>
        </w:rPr>
        <w:t xml:space="preserve">does </w:t>
      </w:r>
      <w:r w:rsidR="00607E6B">
        <w:rPr>
          <w:rFonts w:ascii="Arial" w:hAnsi="Arial" w:cs="Arial"/>
          <w:color w:val="222222"/>
          <w:lang w:val="en"/>
        </w:rPr>
        <w:t xml:space="preserve">it </w:t>
      </w:r>
      <w:r w:rsidR="007E666D">
        <w:rPr>
          <w:rStyle w:val="hps"/>
          <w:rFonts w:ascii="Arial" w:hAnsi="Arial" w:cs="Arial"/>
          <w:color w:val="222222"/>
          <w:lang w:val="en"/>
        </w:rPr>
        <w:t>manufacture</w:t>
      </w:r>
      <w:r w:rsidR="007E666D">
        <w:rPr>
          <w:rFonts w:ascii="Arial" w:hAnsi="Arial" w:cs="Arial"/>
          <w:color w:val="222222"/>
          <w:lang w:val="en"/>
        </w:rPr>
        <w:t xml:space="preserve"> </w:t>
      </w:r>
      <w:r w:rsidR="007E666D">
        <w:rPr>
          <w:rStyle w:val="hps"/>
          <w:rFonts w:ascii="Arial" w:hAnsi="Arial" w:cs="Arial"/>
          <w:color w:val="222222"/>
          <w:lang w:val="en"/>
        </w:rPr>
        <w:t xml:space="preserve">devices necessary </w:t>
      </w:r>
      <w:r>
        <w:rPr>
          <w:rStyle w:val="hps"/>
          <w:rFonts w:ascii="Arial" w:hAnsi="Arial" w:cs="Arial"/>
          <w:color w:val="222222"/>
          <w:lang w:val="en"/>
        </w:rPr>
        <w:t>for</w:t>
      </w:r>
      <w:r w:rsidR="007E666D">
        <w:rPr>
          <w:rStyle w:val="hps"/>
          <w:rFonts w:ascii="Arial" w:hAnsi="Arial" w:cs="Arial"/>
          <w:color w:val="222222"/>
          <w:lang w:val="en"/>
        </w:rPr>
        <w:t xml:space="preserve"> cultural creation and </w:t>
      </w:r>
      <w:r>
        <w:rPr>
          <w:rStyle w:val="hps"/>
          <w:rFonts w:ascii="Arial" w:hAnsi="Arial" w:cs="Arial"/>
          <w:color w:val="222222"/>
          <w:lang w:val="en"/>
        </w:rPr>
        <w:t xml:space="preserve">the </w:t>
      </w:r>
      <w:r w:rsidR="007E666D">
        <w:rPr>
          <w:rStyle w:val="hps"/>
          <w:rFonts w:ascii="Arial" w:hAnsi="Arial" w:cs="Arial"/>
          <w:color w:val="222222"/>
          <w:lang w:val="en"/>
        </w:rPr>
        <w:t>dissemination</w:t>
      </w:r>
      <w:r w:rsidR="007E666D">
        <w:rPr>
          <w:rFonts w:ascii="Arial" w:hAnsi="Arial" w:cs="Arial"/>
          <w:color w:val="222222"/>
          <w:lang w:val="en"/>
        </w:rPr>
        <w:t xml:space="preserve"> </w:t>
      </w:r>
      <w:r w:rsidR="007E666D">
        <w:rPr>
          <w:rStyle w:val="hps"/>
          <w:rFonts w:ascii="Arial" w:hAnsi="Arial" w:cs="Arial"/>
          <w:color w:val="222222"/>
          <w:lang w:val="en"/>
        </w:rPr>
        <w:t xml:space="preserve">of cultural goods, but </w:t>
      </w:r>
      <w:r w:rsidR="00607E6B">
        <w:rPr>
          <w:rStyle w:val="hps"/>
          <w:rFonts w:ascii="Arial" w:hAnsi="Arial" w:cs="Arial"/>
          <w:color w:val="222222"/>
          <w:lang w:val="en"/>
        </w:rPr>
        <w:t xml:space="preserve">it </w:t>
      </w:r>
      <w:r w:rsidR="007E666D">
        <w:t xml:space="preserve">also </w:t>
      </w:r>
      <w:r w:rsidR="00673CAD">
        <w:t>enables</w:t>
      </w:r>
      <w:r w:rsidR="00673CAD" w:rsidRPr="007E666D">
        <w:t xml:space="preserve"> </w:t>
      </w:r>
      <w:r w:rsidR="007E666D" w:rsidRPr="007E666D">
        <w:t xml:space="preserve">content creators </w:t>
      </w:r>
      <w:r w:rsidR="00673CAD">
        <w:t>to</w:t>
      </w:r>
      <w:r w:rsidR="007E666D" w:rsidRPr="007E666D">
        <w:t xml:space="preserve"> find</w:t>
      </w:r>
      <w:r w:rsidR="00673CAD">
        <w:t xml:space="preserve"> </w:t>
      </w:r>
      <w:r w:rsidR="007E666D" w:rsidRPr="007E666D">
        <w:t>ways and appropriate economic models to remunerate their works</w:t>
      </w:r>
      <w:r w:rsidR="007E666D">
        <w:t xml:space="preserve">. </w:t>
      </w:r>
      <w:r>
        <w:t xml:space="preserve">It significantly reduces market entry barriers for creators and has facilitated </w:t>
      </w:r>
      <w:r w:rsidR="00DB3319">
        <w:t>the creation, consumption and distribution of an immense diversity of content</w:t>
      </w:r>
      <w:r w:rsidR="007F129F">
        <w:t xml:space="preserve">. </w:t>
      </w:r>
    </w:p>
    <w:p w14:paraId="54D2311E" w14:textId="77777777" w:rsidR="006F04EB" w:rsidRDefault="006F04EB" w:rsidP="00354E9F">
      <w:pPr>
        <w:jc w:val="both"/>
      </w:pPr>
    </w:p>
    <w:p w14:paraId="4B57FE99" w14:textId="77777777" w:rsidR="00110991" w:rsidRDefault="00110991" w:rsidP="006F04EB">
      <w:pPr>
        <w:ind w:left="720"/>
        <w:jc w:val="both"/>
        <w:rPr>
          <w:i/>
          <w:sz w:val="20"/>
          <w:szCs w:val="20"/>
        </w:rPr>
      </w:pPr>
    </w:p>
    <w:p w14:paraId="09CF131F" w14:textId="77777777" w:rsidR="00110991" w:rsidRDefault="00110991" w:rsidP="006F04EB">
      <w:pPr>
        <w:ind w:left="720"/>
        <w:jc w:val="both"/>
        <w:rPr>
          <w:i/>
          <w:sz w:val="20"/>
          <w:szCs w:val="20"/>
        </w:rPr>
      </w:pPr>
    </w:p>
    <w:p w14:paraId="681D3013" w14:textId="77777777" w:rsidR="00110991" w:rsidRDefault="00110991" w:rsidP="006F04EB">
      <w:pPr>
        <w:ind w:left="720"/>
        <w:jc w:val="both"/>
        <w:rPr>
          <w:i/>
          <w:sz w:val="20"/>
          <w:szCs w:val="20"/>
        </w:rPr>
      </w:pPr>
    </w:p>
    <w:p w14:paraId="7E9F9071" w14:textId="77777777" w:rsidR="00110991" w:rsidRDefault="00110991" w:rsidP="00354E9F">
      <w:pPr>
        <w:jc w:val="both"/>
        <w:rPr>
          <w:i/>
          <w:sz w:val="20"/>
          <w:szCs w:val="20"/>
          <w:lang w:val="en-US"/>
        </w:rPr>
      </w:pPr>
    </w:p>
    <w:p w14:paraId="3E76827D" w14:textId="77777777" w:rsidR="008474AE" w:rsidRDefault="008474AE" w:rsidP="00354E9F">
      <w:pPr>
        <w:jc w:val="both"/>
        <w:rPr>
          <w:i/>
          <w:sz w:val="20"/>
          <w:szCs w:val="20"/>
          <w:lang w:val="en-US"/>
        </w:rPr>
      </w:pPr>
    </w:p>
    <w:p w14:paraId="6378C715" w14:textId="77777777" w:rsidR="008474AE" w:rsidRDefault="008474AE" w:rsidP="00354E9F">
      <w:pPr>
        <w:jc w:val="both"/>
        <w:rPr>
          <w:i/>
          <w:sz w:val="20"/>
          <w:szCs w:val="20"/>
          <w:lang w:val="en-US"/>
        </w:rPr>
      </w:pPr>
    </w:p>
    <w:p w14:paraId="2B7A4A05" w14:textId="77777777" w:rsidR="008474AE" w:rsidRDefault="008474AE" w:rsidP="00354E9F">
      <w:pPr>
        <w:jc w:val="both"/>
        <w:rPr>
          <w:i/>
          <w:sz w:val="20"/>
          <w:szCs w:val="20"/>
          <w:lang w:val="en-US"/>
        </w:rPr>
      </w:pPr>
    </w:p>
    <w:p w14:paraId="0D76700C" w14:textId="77777777" w:rsidR="008474AE" w:rsidRDefault="008474AE" w:rsidP="00354E9F">
      <w:pPr>
        <w:jc w:val="both"/>
        <w:rPr>
          <w:i/>
          <w:sz w:val="20"/>
          <w:szCs w:val="20"/>
          <w:lang w:val="en-US"/>
        </w:rPr>
      </w:pPr>
    </w:p>
    <w:p w14:paraId="24F10A14" w14:textId="60A1873B" w:rsidR="00651B14" w:rsidRPr="00E96EAB" w:rsidRDefault="00651B14" w:rsidP="00354E9F">
      <w:pPr>
        <w:jc w:val="both"/>
        <w:rPr>
          <w:i/>
          <w:sz w:val="20"/>
          <w:szCs w:val="20"/>
          <w:lang w:val="fr-BE"/>
        </w:rPr>
      </w:pPr>
      <w:bookmarkStart w:id="0" w:name="_GoBack"/>
      <w:r>
        <w:rPr>
          <w:i/>
          <w:sz w:val="20"/>
          <w:szCs w:val="20"/>
          <w:lang w:val="en-US"/>
        </w:rPr>
        <w:t xml:space="preserve">DIGITALEUROPE is the European association representing the digital technology industry. </w:t>
      </w:r>
      <w:hyperlink r:id="rId9" w:history="1">
        <w:r w:rsidRPr="00E96EAB">
          <w:rPr>
            <w:rStyle w:val="Hyperlink"/>
            <w:i/>
            <w:sz w:val="20"/>
            <w:szCs w:val="20"/>
            <w:lang w:val="fr-BE"/>
          </w:rPr>
          <w:t>www.digitaleurope.org</w:t>
        </w:r>
      </w:hyperlink>
      <w:r w:rsidRPr="00E96EAB">
        <w:rPr>
          <w:i/>
          <w:sz w:val="20"/>
          <w:szCs w:val="20"/>
          <w:lang w:val="fr-BE"/>
        </w:rPr>
        <w:t xml:space="preserve"> </w:t>
      </w:r>
    </w:p>
    <w:p w14:paraId="2FCDCDBB" w14:textId="77777777" w:rsidR="00651B14" w:rsidRPr="00E96EAB" w:rsidRDefault="00651B14" w:rsidP="00354E9F">
      <w:pPr>
        <w:jc w:val="both"/>
        <w:rPr>
          <w:i/>
          <w:sz w:val="20"/>
          <w:szCs w:val="20"/>
          <w:lang w:val="fr-BE"/>
        </w:rPr>
      </w:pPr>
    </w:p>
    <w:p w14:paraId="055A5CF9" w14:textId="766F9835" w:rsidR="00651B14" w:rsidRPr="002002BE" w:rsidRDefault="00651B14" w:rsidP="00354E9F">
      <w:pPr>
        <w:jc w:val="both"/>
        <w:rPr>
          <w:sz w:val="18"/>
          <w:szCs w:val="18"/>
          <w:lang w:val="fr-BE"/>
        </w:rPr>
      </w:pPr>
      <w:r w:rsidRPr="002002BE">
        <w:rPr>
          <w:sz w:val="18"/>
          <w:szCs w:val="18"/>
          <w:lang w:val="fr-BE"/>
        </w:rPr>
        <w:t>Contact:</w:t>
      </w:r>
    </w:p>
    <w:p w14:paraId="2D7D11B5" w14:textId="2CBB209A" w:rsidR="00651B14" w:rsidRPr="002002BE" w:rsidRDefault="00651B14" w:rsidP="00110991">
      <w:pPr>
        <w:jc w:val="both"/>
        <w:rPr>
          <w:sz w:val="18"/>
          <w:szCs w:val="18"/>
          <w:lang w:val="fr-BE"/>
        </w:rPr>
      </w:pPr>
      <w:r w:rsidRPr="002002BE">
        <w:rPr>
          <w:sz w:val="18"/>
          <w:szCs w:val="18"/>
          <w:lang w:val="fr-BE"/>
        </w:rPr>
        <w:t xml:space="preserve">Jean-Marc Leclerc - +32 (0) 2 609 53 25 – </w:t>
      </w:r>
      <w:hyperlink r:id="rId10" w:history="1">
        <w:r w:rsidRPr="002002BE">
          <w:rPr>
            <w:rStyle w:val="Hyperlink"/>
            <w:sz w:val="18"/>
            <w:szCs w:val="18"/>
            <w:lang w:val="fr-BE"/>
          </w:rPr>
          <w:t>jeanmarc.leclerc@digitaleurope.org</w:t>
        </w:r>
      </w:hyperlink>
      <w:r w:rsidRPr="002002BE">
        <w:rPr>
          <w:sz w:val="18"/>
          <w:szCs w:val="18"/>
          <w:lang w:val="fr-BE"/>
        </w:rPr>
        <w:t xml:space="preserve"> </w:t>
      </w:r>
    </w:p>
    <w:p w14:paraId="321D2552" w14:textId="77777777" w:rsidR="00651B14" w:rsidRPr="00651B14" w:rsidRDefault="00651B14" w:rsidP="00110991">
      <w:pPr>
        <w:jc w:val="both"/>
        <w:rPr>
          <w:i/>
          <w:sz w:val="20"/>
          <w:szCs w:val="20"/>
          <w:lang w:val="fr-BE"/>
        </w:rPr>
      </w:pPr>
    </w:p>
    <w:p w14:paraId="232D8917" w14:textId="77777777" w:rsidR="00651B14" w:rsidRPr="00651B14" w:rsidRDefault="00651B14" w:rsidP="00110991">
      <w:pPr>
        <w:jc w:val="both"/>
        <w:rPr>
          <w:i/>
          <w:sz w:val="20"/>
          <w:szCs w:val="20"/>
          <w:lang w:val="fr-BE"/>
        </w:rPr>
      </w:pPr>
    </w:p>
    <w:p w14:paraId="558B0F47" w14:textId="77777777" w:rsidR="00110991" w:rsidRDefault="00110991" w:rsidP="00110991">
      <w:pPr>
        <w:jc w:val="both"/>
        <w:rPr>
          <w:rStyle w:val="Hyperlink"/>
          <w:i/>
          <w:sz w:val="20"/>
          <w:szCs w:val="20"/>
        </w:rPr>
      </w:pPr>
      <w:r w:rsidRPr="006F04EB">
        <w:rPr>
          <w:i/>
          <w:sz w:val="20"/>
          <w:szCs w:val="20"/>
        </w:rPr>
        <w:t>GITEP TICS is the French association representing the telecommunication material manufacturers.</w:t>
      </w:r>
      <w:r>
        <w:rPr>
          <w:i/>
          <w:sz w:val="20"/>
          <w:szCs w:val="20"/>
        </w:rPr>
        <w:t xml:space="preserve"> </w:t>
      </w:r>
      <w:hyperlink r:id="rId11" w:history="1">
        <w:r w:rsidRPr="000141E0">
          <w:rPr>
            <w:rStyle w:val="Hyperlink"/>
            <w:i/>
            <w:sz w:val="20"/>
            <w:szCs w:val="20"/>
          </w:rPr>
          <w:t>http://www.giteptics.fr/</w:t>
        </w:r>
      </w:hyperlink>
    </w:p>
    <w:p w14:paraId="52D60131" w14:textId="77777777" w:rsidR="00110991" w:rsidRDefault="00110991" w:rsidP="00110991">
      <w:pPr>
        <w:ind w:left="720"/>
        <w:jc w:val="both"/>
        <w:rPr>
          <w:i/>
          <w:sz w:val="20"/>
          <w:szCs w:val="20"/>
        </w:rPr>
      </w:pPr>
    </w:p>
    <w:p w14:paraId="76F88BF0" w14:textId="77777777" w:rsidR="00110991" w:rsidRPr="000C1E3A" w:rsidRDefault="00110991" w:rsidP="00110991">
      <w:pPr>
        <w:tabs>
          <w:tab w:val="left" w:pos="2250"/>
        </w:tabs>
        <w:jc w:val="both"/>
        <w:rPr>
          <w:sz w:val="18"/>
          <w:szCs w:val="18"/>
          <w:lang w:val="en-US"/>
        </w:rPr>
      </w:pPr>
      <w:r w:rsidRPr="000C1E3A">
        <w:rPr>
          <w:sz w:val="18"/>
          <w:szCs w:val="18"/>
          <w:lang w:val="en-US"/>
        </w:rPr>
        <w:t xml:space="preserve">Contact: </w:t>
      </w:r>
    </w:p>
    <w:p w14:paraId="381D7FE8" w14:textId="77777777" w:rsidR="00110991" w:rsidRPr="000C1E3A" w:rsidRDefault="00110991" w:rsidP="00110991">
      <w:pPr>
        <w:tabs>
          <w:tab w:val="left" w:pos="2250"/>
        </w:tabs>
        <w:jc w:val="both"/>
        <w:rPr>
          <w:i/>
          <w:sz w:val="18"/>
          <w:szCs w:val="18"/>
          <w:lang w:val="en-US"/>
        </w:rPr>
      </w:pPr>
      <w:proofErr w:type="spellStart"/>
      <w:r w:rsidRPr="000C1E3A">
        <w:rPr>
          <w:sz w:val="18"/>
          <w:szCs w:val="18"/>
          <w:lang w:val="en-US"/>
        </w:rPr>
        <w:t>Stéphane</w:t>
      </w:r>
      <w:proofErr w:type="spellEnd"/>
      <w:r w:rsidRPr="000C1E3A">
        <w:rPr>
          <w:sz w:val="18"/>
          <w:szCs w:val="18"/>
          <w:lang w:val="en-US"/>
        </w:rPr>
        <w:t xml:space="preserve"> </w:t>
      </w:r>
      <w:proofErr w:type="spellStart"/>
      <w:r w:rsidRPr="000C1E3A">
        <w:rPr>
          <w:sz w:val="18"/>
          <w:szCs w:val="18"/>
          <w:lang w:val="en-US"/>
        </w:rPr>
        <w:t>Elkon</w:t>
      </w:r>
      <w:proofErr w:type="spellEnd"/>
      <w:r w:rsidRPr="000C1E3A">
        <w:rPr>
          <w:sz w:val="18"/>
          <w:szCs w:val="18"/>
          <w:lang w:val="en-US"/>
        </w:rPr>
        <w:t xml:space="preserve"> - +33 (0)1 45 05 72 25 - </w:t>
      </w:r>
      <w:hyperlink r:id="rId12" w:history="1">
        <w:r w:rsidRPr="000C1E3A">
          <w:rPr>
            <w:rStyle w:val="Hyperlink"/>
            <w:sz w:val="18"/>
            <w:szCs w:val="18"/>
            <w:lang w:val="en-US"/>
          </w:rPr>
          <w:t>selkon@gitep.fr</w:t>
        </w:r>
      </w:hyperlink>
      <w:r w:rsidRPr="000C1E3A">
        <w:rPr>
          <w:sz w:val="18"/>
          <w:szCs w:val="18"/>
          <w:lang w:val="en-US"/>
        </w:rPr>
        <w:t xml:space="preserve"> </w:t>
      </w:r>
    </w:p>
    <w:p w14:paraId="0A6B6840" w14:textId="77777777" w:rsidR="00110991" w:rsidRDefault="00110991" w:rsidP="00110991">
      <w:pPr>
        <w:jc w:val="both"/>
        <w:rPr>
          <w:sz w:val="20"/>
          <w:szCs w:val="20"/>
          <w:lang w:val="en-US"/>
        </w:rPr>
      </w:pPr>
    </w:p>
    <w:p w14:paraId="13993884" w14:textId="77777777" w:rsidR="000C1E3A" w:rsidRDefault="000C1E3A" w:rsidP="00110991">
      <w:pPr>
        <w:jc w:val="both"/>
        <w:rPr>
          <w:sz w:val="20"/>
          <w:szCs w:val="20"/>
          <w:lang w:val="en-US"/>
        </w:rPr>
      </w:pPr>
    </w:p>
    <w:p w14:paraId="14D911B8" w14:textId="77777777" w:rsidR="000C1E3A" w:rsidRDefault="000C1E3A" w:rsidP="000C1E3A">
      <w:pPr>
        <w:jc w:val="both"/>
        <w:rPr>
          <w:i/>
          <w:sz w:val="20"/>
          <w:szCs w:val="20"/>
        </w:rPr>
      </w:pPr>
      <w:r w:rsidRPr="006F04EB">
        <w:rPr>
          <w:i/>
          <w:sz w:val="20"/>
          <w:szCs w:val="20"/>
        </w:rPr>
        <w:t>SFIB is the</w:t>
      </w:r>
      <w:r>
        <w:rPr>
          <w:i/>
          <w:sz w:val="20"/>
          <w:szCs w:val="20"/>
        </w:rPr>
        <w:t xml:space="preserve"> French</w:t>
      </w:r>
      <w:r w:rsidRPr="006F04EB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Information Technology I</w:t>
      </w:r>
      <w:r w:rsidRPr="00110991">
        <w:rPr>
          <w:i/>
          <w:sz w:val="20"/>
          <w:szCs w:val="20"/>
        </w:rPr>
        <w:t xml:space="preserve">ndustry </w:t>
      </w:r>
      <w:r>
        <w:rPr>
          <w:i/>
          <w:sz w:val="20"/>
          <w:szCs w:val="20"/>
        </w:rPr>
        <w:t>Trade A</w:t>
      </w:r>
      <w:r w:rsidRPr="00110991">
        <w:rPr>
          <w:i/>
          <w:sz w:val="20"/>
          <w:szCs w:val="20"/>
        </w:rPr>
        <w:t>ssociation</w:t>
      </w:r>
      <w:r>
        <w:rPr>
          <w:i/>
          <w:sz w:val="20"/>
          <w:szCs w:val="20"/>
        </w:rPr>
        <w:t>, representing most of the hardware manufacturers and the high tech ecosystem</w:t>
      </w:r>
      <w:r w:rsidRPr="006F04EB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hyperlink r:id="rId13" w:history="1">
        <w:r w:rsidRPr="000141E0">
          <w:rPr>
            <w:rStyle w:val="Hyperlink"/>
            <w:i/>
            <w:sz w:val="20"/>
            <w:szCs w:val="20"/>
          </w:rPr>
          <w:t>http://www.sfib.org/</w:t>
        </w:r>
      </w:hyperlink>
    </w:p>
    <w:p w14:paraId="668972B8" w14:textId="77777777" w:rsidR="000C1E3A" w:rsidRDefault="000C1E3A" w:rsidP="000C1E3A">
      <w:pPr>
        <w:ind w:left="720"/>
        <w:jc w:val="both"/>
        <w:rPr>
          <w:sz w:val="20"/>
          <w:szCs w:val="20"/>
        </w:rPr>
      </w:pPr>
      <w:r w:rsidRPr="006F04EB">
        <w:rPr>
          <w:i/>
          <w:sz w:val="20"/>
          <w:szCs w:val="20"/>
        </w:rPr>
        <w:t xml:space="preserve"> </w:t>
      </w:r>
      <w:r w:rsidRPr="006F04EB">
        <w:rPr>
          <w:sz w:val="20"/>
          <w:szCs w:val="20"/>
        </w:rPr>
        <w:t xml:space="preserve"> </w:t>
      </w:r>
    </w:p>
    <w:p w14:paraId="4202E37F" w14:textId="77777777" w:rsidR="000C1E3A" w:rsidRPr="00DE15A4" w:rsidRDefault="000C1E3A" w:rsidP="000C1E3A">
      <w:pPr>
        <w:jc w:val="both"/>
        <w:rPr>
          <w:sz w:val="18"/>
          <w:szCs w:val="18"/>
          <w:lang w:val="en-US"/>
        </w:rPr>
      </w:pPr>
      <w:r w:rsidRPr="00DE15A4">
        <w:rPr>
          <w:sz w:val="18"/>
          <w:szCs w:val="18"/>
          <w:lang w:val="en-US"/>
        </w:rPr>
        <w:t xml:space="preserve">Contact: </w:t>
      </w:r>
    </w:p>
    <w:p w14:paraId="03DE5323" w14:textId="77777777" w:rsidR="000C1E3A" w:rsidRPr="00DE15A4" w:rsidRDefault="000C1E3A" w:rsidP="000C1E3A">
      <w:pPr>
        <w:jc w:val="both"/>
        <w:rPr>
          <w:rStyle w:val="Hyperlink"/>
          <w:sz w:val="18"/>
          <w:szCs w:val="18"/>
          <w:lang w:val="en-US"/>
        </w:rPr>
      </w:pPr>
      <w:proofErr w:type="spellStart"/>
      <w:r w:rsidRPr="00DE15A4">
        <w:rPr>
          <w:sz w:val="18"/>
          <w:szCs w:val="18"/>
          <w:lang w:val="en-US"/>
        </w:rPr>
        <w:t>Maxence</w:t>
      </w:r>
      <w:proofErr w:type="spellEnd"/>
      <w:r w:rsidRPr="00DE15A4">
        <w:rPr>
          <w:sz w:val="18"/>
          <w:szCs w:val="18"/>
          <w:lang w:val="en-US"/>
        </w:rPr>
        <w:t xml:space="preserve"> </w:t>
      </w:r>
      <w:proofErr w:type="spellStart"/>
      <w:r w:rsidRPr="00DE15A4">
        <w:rPr>
          <w:sz w:val="18"/>
          <w:szCs w:val="18"/>
          <w:lang w:val="en-US"/>
        </w:rPr>
        <w:t>Demerle</w:t>
      </w:r>
      <w:proofErr w:type="spellEnd"/>
      <w:r w:rsidRPr="00DE15A4">
        <w:rPr>
          <w:sz w:val="18"/>
          <w:szCs w:val="18"/>
          <w:lang w:val="en-US"/>
        </w:rPr>
        <w:t xml:space="preserve"> - +33 (0)1 44 69 40 34 - </w:t>
      </w:r>
      <w:hyperlink r:id="rId14" w:history="1">
        <w:r w:rsidRPr="00DE15A4">
          <w:rPr>
            <w:rStyle w:val="Hyperlink"/>
            <w:sz w:val="18"/>
            <w:szCs w:val="18"/>
            <w:lang w:val="en-US"/>
          </w:rPr>
          <w:t>mdemerle@sfib.org</w:t>
        </w:r>
      </w:hyperlink>
    </w:p>
    <w:p w14:paraId="55211411" w14:textId="77777777" w:rsidR="002002BE" w:rsidRPr="00DE15A4" w:rsidRDefault="002002BE" w:rsidP="000C1E3A">
      <w:pPr>
        <w:jc w:val="both"/>
        <w:rPr>
          <w:rStyle w:val="Hyperlink"/>
          <w:sz w:val="18"/>
          <w:szCs w:val="18"/>
          <w:lang w:val="en-US"/>
        </w:rPr>
      </w:pPr>
    </w:p>
    <w:p w14:paraId="710BB33A" w14:textId="77777777" w:rsidR="002002BE" w:rsidRPr="00DE15A4" w:rsidRDefault="002002BE" w:rsidP="000C1E3A">
      <w:pPr>
        <w:jc w:val="both"/>
        <w:rPr>
          <w:sz w:val="18"/>
          <w:szCs w:val="18"/>
          <w:lang w:val="en-US"/>
        </w:rPr>
      </w:pPr>
    </w:p>
    <w:p w14:paraId="386B791A" w14:textId="77777777" w:rsidR="002002BE" w:rsidRPr="002002BE" w:rsidRDefault="002002BE" w:rsidP="002002BE">
      <w:pPr>
        <w:jc w:val="both"/>
        <w:rPr>
          <w:i/>
          <w:sz w:val="20"/>
          <w:szCs w:val="20"/>
          <w:lang w:val="en-US"/>
        </w:rPr>
      </w:pPr>
      <w:r w:rsidRPr="002002BE">
        <w:rPr>
          <w:i/>
          <w:sz w:val="20"/>
          <w:szCs w:val="20"/>
          <w:lang w:val="en-US"/>
        </w:rPr>
        <w:t xml:space="preserve">SIMAVELEC is the French association representing the audiovisual consumer electronics </w:t>
      </w:r>
      <w:proofErr w:type="spellStart"/>
      <w:r w:rsidRPr="002002BE">
        <w:rPr>
          <w:i/>
          <w:sz w:val="20"/>
          <w:szCs w:val="20"/>
          <w:lang w:val="en-US"/>
        </w:rPr>
        <w:t>indsutry</w:t>
      </w:r>
      <w:proofErr w:type="spellEnd"/>
      <w:r w:rsidRPr="002002BE">
        <w:rPr>
          <w:i/>
          <w:sz w:val="20"/>
          <w:szCs w:val="20"/>
          <w:lang w:val="en-US"/>
        </w:rPr>
        <w:t xml:space="preserve">. </w:t>
      </w:r>
      <w:hyperlink r:id="rId15" w:history="1">
        <w:r w:rsidRPr="002002BE">
          <w:rPr>
            <w:rStyle w:val="Hyperlink"/>
            <w:i/>
            <w:sz w:val="20"/>
            <w:szCs w:val="20"/>
            <w:lang w:val="fr-FR"/>
          </w:rPr>
          <w:t>www.simavelec.fr</w:t>
        </w:r>
      </w:hyperlink>
    </w:p>
    <w:p w14:paraId="292EC9C5" w14:textId="77777777" w:rsidR="002002BE" w:rsidRPr="002002BE" w:rsidRDefault="002002BE" w:rsidP="002002BE">
      <w:pPr>
        <w:jc w:val="both"/>
        <w:rPr>
          <w:sz w:val="20"/>
          <w:szCs w:val="20"/>
          <w:lang w:val="nl-BE"/>
        </w:rPr>
      </w:pPr>
    </w:p>
    <w:p w14:paraId="02FF4816" w14:textId="2EA51BFD" w:rsidR="002002BE" w:rsidRPr="002002BE" w:rsidRDefault="002002BE" w:rsidP="002002BE">
      <w:pPr>
        <w:jc w:val="both"/>
        <w:rPr>
          <w:sz w:val="18"/>
          <w:szCs w:val="18"/>
          <w:lang w:val="fr-BE"/>
        </w:rPr>
      </w:pPr>
      <w:r w:rsidRPr="002002BE">
        <w:rPr>
          <w:sz w:val="18"/>
          <w:szCs w:val="18"/>
          <w:lang w:val="fr-BE"/>
        </w:rPr>
        <w:t xml:space="preserve">Contact: </w:t>
      </w:r>
    </w:p>
    <w:p w14:paraId="0E11B4BD" w14:textId="52CD1FB8" w:rsidR="002002BE" w:rsidRPr="002002BE" w:rsidRDefault="002002BE" w:rsidP="002002BE">
      <w:pPr>
        <w:jc w:val="both"/>
        <w:rPr>
          <w:sz w:val="18"/>
          <w:szCs w:val="18"/>
          <w:lang w:val="nl-BE"/>
        </w:rPr>
      </w:pPr>
      <w:r w:rsidRPr="002002BE">
        <w:rPr>
          <w:sz w:val="18"/>
          <w:szCs w:val="18"/>
          <w:lang w:val="fr-BE"/>
        </w:rPr>
        <w:t xml:space="preserve">Bernard </w:t>
      </w:r>
      <w:proofErr w:type="spellStart"/>
      <w:r w:rsidRPr="002002BE">
        <w:rPr>
          <w:sz w:val="18"/>
          <w:szCs w:val="18"/>
          <w:lang w:val="fr-BE"/>
        </w:rPr>
        <w:t>Heger</w:t>
      </w:r>
      <w:proofErr w:type="spellEnd"/>
      <w:r w:rsidRPr="002002BE">
        <w:rPr>
          <w:sz w:val="18"/>
          <w:szCs w:val="18"/>
          <w:lang w:val="fr-BE"/>
        </w:rPr>
        <w:t xml:space="preserve"> - +33 (</w:t>
      </w:r>
      <w:r w:rsidRPr="002002BE">
        <w:rPr>
          <w:sz w:val="18"/>
          <w:szCs w:val="18"/>
          <w:lang w:val="fr-FR"/>
        </w:rPr>
        <w:t>0) 1 45 05 71 74 -  </w:t>
      </w:r>
      <w:hyperlink r:id="rId16" w:history="1">
        <w:r w:rsidRPr="002002BE">
          <w:rPr>
            <w:rStyle w:val="Hyperlink"/>
            <w:sz w:val="18"/>
            <w:szCs w:val="18"/>
            <w:lang w:val="fr-FR"/>
          </w:rPr>
          <w:t>b.heger@simavelec.fr</w:t>
        </w:r>
      </w:hyperlink>
    </w:p>
    <w:p w14:paraId="584F656A" w14:textId="77777777" w:rsidR="002002BE" w:rsidRPr="002002BE" w:rsidRDefault="002002BE" w:rsidP="002002BE">
      <w:pPr>
        <w:jc w:val="both"/>
        <w:rPr>
          <w:sz w:val="20"/>
          <w:szCs w:val="20"/>
          <w:lang w:val="nl-BE"/>
        </w:rPr>
      </w:pPr>
      <w:r w:rsidRPr="002002BE">
        <w:rPr>
          <w:sz w:val="20"/>
          <w:szCs w:val="20"/>
          <w:lang w:val="fr-BE"/>
        </w:rPr>
        <w:t> </w:t>
      </w:r>
    </w:p>
    <w:bookmarkEnd w:id="0"/>
    <w:p w14:paraId="7819E7A8" w14:textId="77777777" w:rsidR="000C1E3A" w:rsidRPr="000C1E3A" w:rsidRDefault="000C1E3A" w:rsidP="00110991">
      <w:pPr>
        <w:jc w:val="both"/>
        <w:rPr>
          <w:sz w:val="20"/>
          <w:szCs w:val="20"/>
          <w:lang w:val="en-US"/>
        </w:rPr>
      </w:pPr>
    </w:p>
    <w:sectPr w:rsidR="000C1E3A" w:rsidRPr="000C1E3A" w:rsidSect="00E96EAB">
      <w:headerReference w:type="default" r:id="rId17"/>
      <w:pgSz w:w="11906" w:h="16838"/>
      <w:pgMar w:top="2381" w:right="1985" w:bottom="1985" w:left="204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146C88" w14:textId="77777777" w:rsidR="007D7D2E" w:rsidRDefault="007D7D2E" w:rsidP="00CD371A">
      <w:r>
        <w:separator/>
      </w:r>
    </w:p>
  </w:endnote>
  <w:endnote w:type="continuationSeparator" w:id="0">
    <w:p w14:paraId="00951C32" w14:textId="77777777" w:rsidR="007D7D2E" w:rsidRDefault="007D7D2E" w:rsidP="00CD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57985" w14:textId="77777777" w:rsidR="007D7D2E" w:rsidRDefault="007D7D2E" w:rsidP="00CD371A">
      <w:r>
        <w:separator/>
      </w:r>
    </w:p>
  </w:footnote>
  <w:footnote w:type="continuationSeparator" w:id="0">
    <w:p w14:paraId="130ACE28" w14:textId="77777777" w:rsidR="007D7D2E" w:rsidRDefault="007D7D2E" w:rsidP="00CD371A">
      <w:r>
        <w:continuationSeparator/>
      </w:r>
    </w:p>
  </w:footnote>
  <w:footnote w:id="1">
    <w:p w14:paraId="79D55B75" w14:textId="77777777" w:rsidR="00297626" w:rsidRPr="00AD646B" w:rsidRDefault="00297626">
      <w:pPr>
        <w:pStyle w:val="FootnoteText"/>
        <w:rPr>
          <w:sz w:val="16"/>
          <w:szCs w:val="16"/>
          <w:lang w:val="fr-FR"/>
        </w:rPr>
      </w:pPr>
      <w:r w:rsidRPr="00AD646B">
        <w:rPr>
          <w:rStyle w:val="FootnoteReference"/>
          <w:sz w:val="16"/>
          <w:szCs w:val="16"/>
        </w:rPr>
        <w:footnoteRef/>
      </w:r>
      <w:r w:rsidRPr="00AD646B">
        <w:rPr>
          <w:sz w:val="16"/>
          <w:szCs w:val="16"/>
        </w:rPr>
        <w:t xml:space="preserve"> </w:t>
      </w:r>
      <w:hyperlink r:id="rId1" w:history="1">
        <w:r w:rsidRPr="000141E0">
          <w:rPr>
            <w:rStyle w:val="Hyperlink"/>
            <w:sz w:val="16"/>
            <w:szCs w:val="16"/>
          </w:rPr>
          <w:t>http://www.pcinpact.com/news/82481-europe-projet-resolution-castex-sur-copie-privee.htm</w:t>
        </w:r>
      </w:hyperlink>
    </w:p>
  </w:footnote>
  <w:footnote w:id="2">
    <w:p w14:paraId="694CBF35" w14:textId="4B539279" w:rsidR="00037283" w:rsidRPr="00037283" w:rsidRDefault="00037283">
      <w:pPr>
        <w:pStyle w:val="FootnoteText"/>
        <w:rPr>
          <w:sz w:val="16"/>
          <w:szCs w:val="16"/>
          <w:lang w:val="en-US"/>
        </w:rPr>
      </w:pPr>
      <w:r w:rsidRPr="00037283">
        <w:rPr>
          <w:rStyle w:val="FootnoteReference"/>
          <w:sz w:val="16"/>
          <w:szCs w:val="16"/>
        </w:rPr>
        <w:footnoteRef/>
      </w:r>
      <w:r w:rsidRPr="00037283">
        <w:rPr>
          <w:sz w:val="16"/>
          <w:szCs w:val="16"/>
          <w:lang w:val="en-US"/>
        </w:rPr>
        <w:t xml:space="preserve"> Relevant data can be found here: </w:t>
      </w:r>
      <w:hyperlink r:id="rId2" w:history="1">
        <w:r w:rsidRPr="00037283">
          <w:rPr>
            <w:rStyle w:val="Hyperlink"/>
            <w:sz w:val="16"/>
            <w:szCs w:val="16"/>
            <w:lang w:val="en-US"/>
          </w:rPr>
          <w:t>http://www.pcinpact.com/news/82389-les-contributions-culturelles-n-augmentent-pas-prix-vraiment.htm</w:t>
        </w:r>
      </w:hyperlink>
      <w:r w:rsidRPr="00037283">
        <w:rPr>
          <w:sz w:val="16"/>
          <w:szCs w:val="16"/>
          <w:lang w:val="en-US"/>
        </w:rPr>
        <w:t xml:space="preserve"> </w:t>
      </w:r>
    </w:p>
  </w:footnote>
  <w:footnote w:id="3">
    <w:p w14:paraId="09229949" w14:textId="77777777" w:rsidR="007F129F" w:rsidRPr="00661F80" w:rsidRDefault="007F129F">
      <w:pPr>
        <w:pStyle w:val="FootnoteText"/>
        <w:rPr>
          <w:lang w:val="de-DE"/>
        </w:rPr>
      </w:pPr>
      <w:r w:rsidRPr="00037283">
        <w:rPr>
          <w:rStyle w:val="FootnoteReference"/>
          <w:sz w:val="18"/>
        </w:rPr>
        <w:footnoteRef/>
      </w:r>
      <w:r w:rsidRPr="000C1E3A">
        <w:rPr>
          <w:sz w:val="18"/>
          <w:lang w:val="en-US"/>
        </w:rPr>
        <w:t xml:space="preserve"> </w:t>
      </w:r>
      <w:hyperlink r:id="rId3" w:history="1">
        <w:r w:rsidRPr="000C1E3A">
          <w:rPr>
            <w:rStyle w:val="Hyperlink"/>
            <w:sz w:val="16"/>
            <w:szCs w:val="16"/>
            <w:lang w:val="en-US"/>
          </w:rPr>
          <w:t>http://www.europe1.fr/MediaCenter/Emissions/Laurent-Guimier/Videos/Le-prix-des-tablettes-a-travers-le-monde-1647403/</w:t>
        </w:r>
      </w:hyperlink>
      <w:r w:rsidRPr="000C1E3A">
        <w:rPr>
          <w:sz w:val="16"/>
          <w:szCs w:val="16"/>
          <w:lang w:val="en-US"/>
        </w:rPr>
        <w:t xml:space="preserve"> ; </w:t>
      </w:r>
      <w:hyperlink r:id="rId4" w:history="1">
        <w:r w:rsidRPr="000C1E3A">
          <w:rPr>
            <w:rStyle w:val="Hyperlink"/>
            <w:sz w:val="16"/>
            <w:szCs w:val="16"/>
            <w:lang w:val="en-US"/>
          </w:rPr>
          <w:t>http://www.franceinfo.fr/musique/le-vrai-du-faux/aurelie-filippetti-dit-elle-vrai-sur-le-prix-des-tablettes-1147615-2013-09-20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EBAB" w14:textId="535A628F" w:rsidR="00297626" w:rsidRDefault="00297626" w:rsidP="00651B14">
    <w:pPr>
      <w:pStyle w:val="Header"/>
      <w:jc w:val="center"/>
    </w:pPr>
  </w:p>
  <w:p w14:paraId="3148F6C8" w14:textId="0A7EFD89" w:rsidR="00297626" w:rsidRDefault="00E96EAB" w:rsidP="00E96EA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1FB889" wp14:editId="44D1358E">
          <wp:simplePos x="0" y="0"/>
          <wp:positionH relativeFrom="column">
            <wp:posOffset>-588645</wp:posOffset>
          </wp:positionH>
          <wp:positionV relativeFrom="paragraph">
            <wp:posOffset>505460</wp:posOffset>
          </wp:positionV>
          <wp:extent cx="1734185" cy="781685"/>
          <wp:effectExtent l="0" t="0" r="0" b="0"/>
          <wp:wrapNone/>
          <wp:docPr id="11" name="Image 2" descr="SFIB2011vectorise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FIB2011vectoriseR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3751"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781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237E002C" wp14:editId="39C87721">
          <wp:simplePos x="0" y="0"/>
          <wp:positionH relativeFrom="column">
            <wp:posOffset>3689350</wp:posOffset>
          </wp:positionH>
          <wp:positionV relativeFrom="paragraph">
            <wp:posOffset>503555</wp:posOffset>
          </wp:positionV>
          <wp:extent cx="1762125" cy="699770"/>
          <wp:effectExtent l="0" t="0" r="9525" b="5080"/>
          <wp:wrapSquare wrapText="bothSides"/>
          <wp:docPr id="13" name="Picture 13" descr="C:\Users\JML\AppData\Local\Microsoft\Windows\Temporary Internet Files\Content.Word\logo Simavelec_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ML\AppData\Local\Microsoft\Windows\Temporary Internet Files\Content.Word\logo Simavelec_jau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19FBBE35" wp14:editId="69BCA75B">
          <wp:extent cx="2273935" cy="506095"/>
          <wp:effectExtent l="0" t="0" r="0" b="825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D4B14B" w14:textId="2650F2CA" w:rsidR="00E96EAB" w:rsidRDefault="00E96EAB" w:rsidP="00E96EA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90EA299" wp14:editId="5D53F898">
          <wp:simplePos x="0" y="0"/>
          <wp:positionH relativeFrom="margin">
            <wp:posOffset>1047115</wp:posOffset>
          </wp:positionH>
          <wp:positionV relativeFrom="paragraph">
            <wp:posOffset>156202</wp:posOffset>
          </wp:positionV>
          <wp:extent cx="2514600" cy="549918"/>
          <wp:effectExtent l="0" t="0" r="0" b="2540"/>
          <wp:wrapNone/>
          <wp:docPr id="12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499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A2466B" w14:textId="72F3EB87" w:rsidR="00E96EAB" w:rsidRDefault="00E96EAB" w:rsidP="00E96EA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42D2"/>
    <w:multiLevelType w:val="multilevel"/>
    <w:tmpl w:val="874E4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F437FB"/>
    <w:multiLevelType w:val="multilevel"/>
    <w:tmpl w:val="8E363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27FEB"/>
    <w:multiLevelType w:val="hybridMultilevel"/>
    <w:tmpl w:val="7272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CD2E3C"/>
    <w:multiLevelType w:val="multilevel"/>
    <w:tmpl w:val="FD2C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F6"/>
    <w:rsid w:val="0002348E"/>
    <w:rsid w:val="00037283"/>
    <w:rsid w:val="000A58F1"/>
    <w:rsid w:val="000C1E3A"/>
    <w:rsid w:val="00110991"/>
    <w:rsid w:val="001156E8"/>
    <w:rsid w:val="001D39DB"/>
    <w:rsid w:val="001F7A30"/>
    <w:rsid w:val="002002BE"/>
    <w:rsid w:val="00205994"/>
    <w:rsid w:val="0028232F"/>
    <w:rsid w:val="00297626"/>
    <w:rsid w:val="002E401A"/>
    <w:rsid w:val="00323D2B"/>
    <w:rsid w:val="003427A0"/>
    <w:rsid w:val="00354E9F"/>
    <w:rsid w:val="0035720B"/>
    <w:rsid w:val="003A3819"/>
    <w:rsid w:val="003D7EE6"/>
    <w:rsid w:val="004004C1"/>
    <w:rsid w:val="0042572B"/>
    <w:rsid w:val="00481005"/>
    <w:rsid w:val="004A27C7"/>
    <w:rsid w:val="00580036"/>
    <w:rsid w:val="00600208"/>
    <w:rsid w:val="00606E1D"/>
    <w:rsid w:val="00607E6B"/>
    <w:rsid w:val="006416C4"/>
    <w:rsid w:val="00651B14"/>
    <w:rsid w:val="00653DEF"/>
    <w:rsid w:val="00661F80"/>
    <w:rsid w:val="00673CAD"/>
    <w:rsid w:val="006C5AF7"/>
    <w:rsid w:val="006F04EB"/>
    <w:rsid w:val="0070550B"/>
    <w:rsid w:val="007A16E7"/>
    <w:rsid w:val="007D7D2E"/>
    <w:rsid w:val="007E666D"/>
    <w:rsid w:val="007F129F"/>
    <w:rsid w:val="00821F5F"/>
    <w:rsid w:val="008474AE"/>
    <w:rsid w:val="00893202"/>
    <w:rsid w:val="008B2BED"/>
    <w:rsid w:val="008C6A21"/>
    <w:rsid w:val="0099744D"/>
    <w:rsid w:val="009B00FE"/>
    <w:rsid w:val="009D501F"/>
    <w:rsid w:val="00A31CF9"/>
    <w:rsid w:val="00A82D84"/>
    <w:rsid w:val="00AD646B"/>
    <w:rsid w:val="00B41590"/>
    <w:rsid w:val="00BA10A6"/>
    <w:rsid w:val="00BC1CDE"/>
    <w:rsid w:val="00C164D4"/>
    <w:rsid w:val="00C8570A"/>
    <w:rsid w:val="00CA6450"/>
    <w:rsid w:val="00CD371A"/>
    <w:rsid w:val="00D34E92"/>
    <w:rsid w:val="00DA10F6"/>
    <w:rsid w:val="00DB3319"/>
    <w:rsid w:val="00DB614E"/>
    <w:rsid w:val="00DE15A4"/>
    <w:rsid w:val="00DE3746"/>
    <w:rsid w:val="00E00627"/>
    <w:rsid w:val="00E96AD8"/>
    <w:rsid w:val="00E96EAB"/>
    <w:rsid w:val="00FE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4D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F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0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5F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E92"/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E92"/>
    <w:rPr>
      <w:rFonts w:asciiTheme="majorHAnsi" w:eastAsiaTheme="majorEastAsia" w:hAnsiTheme="majorHAnsi" w:cstheme="majorBidi"/>
      <w:b/>
      <w:bCs/>
      <w:color w:val="A2C02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505F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A2C02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A2C02F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A2C02F" w:themeColor="accent1"/>
      </w:pBdr>
      <w:spacing w:before="200" w:after="280"/>
      <w:ind w:left="936" w:right="936"/>
    </w:pPr>
    <w:rPr>
      <w:b/>
      <w:bCs/>
      <w:i/>
      <w:iCs/>
      <w:color w:val="A2C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A2C02F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A2C02F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41404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41404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A10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trylead">
    <w:name w:val="app_entry_lead"/>
    <w:basedOn w:val="Normal"/>
    <w:rsid w:val="00BA1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6"/>
    <w:rPr>
      <w:rFonts w:ascii="Segoe UI" w:hAnsi="Segoe UI" w:cs="Segoe UI"/>
      <w:sz w:val="18"/>
      <w:szCs w:val="18"/>
    </w:rPr>
  </w:style>
  <w:style w:type="character" w:customStyle="1" w:styleId="Date1">
    <w:name w:val="Date1"/>
    <w:basedOn w:val="DefaultParagraphFont"/>
    <w:rsid w:val="00BA10A6"/>
  </w:style>
  <w:style w:type="character" w:customStyle="1" w:styleId="meta-prep">
    <w:name w:val="meta-prep"/>
    <w:basedOn w:val="DefaultParagraphFont"/>
    <w:rsid w:val="00BA10A6"/>
  </w:style>
  <w:style w:type="character" w:customStyle="1" w:styleId="entry-date">
    <w:name w:val="entry-date"/>
    <w:basedOn w:val="DefaultParagraphFont"/>
    <w:rsid w:val="00BA10A6"/>
  </w:style>
  <w:style w:type="character" w:customStyle="1" w:styleId="author">
    <w:name w:val="author"/>
    <w:basedOn w:val="DefaultParagraphFont"/>
    <w:rsid w:val="00BA10A6"/>
  </w:style>
  <w:style w:type="character" w:customStyle="1" w:styleId="meta-sep">
    <w:name w:val="meta-sep"/>
    <w:basedOn w:val="DefaultParagraphFont"/>
    <w:rsid w:val="00BA10A6"/>
  </w:style>
  <w:style w:type="character" w:customStyle="1" w:styleId="vcard">
    <w:name w:val="vcard"/>
    <w:basedOn w:val="DefaultParagraphFont"/>
    <w:rsid w:val="00BA10A6"/>
  </w:style>
  <w:style w:type="character" w:customStyle="1" w:styleId="comments">
    <w:name w:val="comments"/>
    <w:basedOn w:val="DefaultParagraphFont"/>
    <w:rsid w:val="00BA10A6"/>
  </w:style>
  <w:style w:type="character" w:customStyle="1" w:styleId="wpkeywordlink">
    <w:name w:val="wp_keywordlink"/>
    <w:basedOn w:val="DefaultParagraphFont"/>
    <w:rsid w:val="00BA10A6"/>
  </w:style>
  <w:style w:type="paragraph" w:customStyle="1" w:styleId="meta">
    <w:name w:val="meta"/>
    <w:basedOn w:val="Normal"/>
    <w:rsid w:val="00BA10A6"/>
    <w:pPr>
      <w:spacing w:before="100" w:beforeAutospacing="1" w:after="300"/>
    </w:pPr>
    <w:rPr>
      <w:rFonts w:ascii="Times New Roman" w:eastAsia="Times New Roman" w:hAnsi="Times New Roman" w:cs="Times New Roman"/>
      <w:color w:val="6C7376"/>
      <w:sz w:val="17"/>
      <w:szCs w:val="17"/>
      <w:lang w:val="en-US"/>
    </w:rPr>
  </w:style>
  <w:style w:type="paragraph" w:customStyle="1" w:styleId="summary">
    <w:name w:val="summary"/>
    <w:basedOn w:val="Normal"/>
    <w:rsid w:val="00BA10A6"/>
    <w:pPr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unt10">
    <w:name w:val="count10"/>
    <w:basedOn w:val="DefaultParagraphFont"/>
    <w:rsid w:val="00BA10A6"/>
    <w:rPr>
      <w:vanish w:val="0"/>
      <w:webHidden w:val="0"/>
      <w:specVanish w:val="0"/>
    </w:rPr>
  </w:style>
  <w:style w:type="character" w:customStyle="1" w:styleId="suffix7">
    <w:name w:val="suffix7"/>
    <w:basedOn w:val="DefaultParagraphFont"/>
    <w:rsid w:val="00BA10A6"/>
    <w:rPr>
      <w:vanish w:val="0"/>
      <w:webHidden w:val="0"/>
      <w:specVanish w:val="0"/>
    </w:rPr>
  </w:style>
  <w:style w:type="character" w:customStyle="1" w:styleId="in-widget">
    <w:name w:val="in-widget"/>
    <w:basedOn w:val="DefaultParagraphFont"/>
    <w:rsid w:val="00BA10A6"/>
  </w:style>
  <w:style w:type="character" w:customStyle="1" w:styleId="articleinfo">
    <w:name w:val="article_info"/>
    <w:basedOn w:val="DefaultParagraphFont"/>
    <w:rsid w:val="00BA10A6"/>
  </w:style>
  <w:style w:type="character" w:customStyle="1" w:styleId="articleagrandir">
    <w:name w:val="article_agrandir"/>
    <w:basedOn w:val="DefaultParagraphFont"/>
    <w:rsid w:val="00BA10A6"/>
  </w:style>
  <w:style w:type="paragraph" w:styleId="FootnoteText">
    <w:name w:val="footnote text"/>
    <w:basedOn w:val="Normal"/>
    <w:link w:val="FootnoteTextChar"/>
    <w:uiPriority w:val="99"/>
    <w:unhideWhenUsed/>
    <w:rsid w:val="00CD37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3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D37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5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E8"/>
  </w:style>
  <w:style w:type="paragraph" w:styleId="Footer">
    <w:name w:val="footer"/>
    <w:basedOn w:val="Normal"/>
    <w:link w:val="FooterChar"/>
    <w:uiPriority w:val="99"/>
    <w:unhideWhenUsed/>
    <w:rsid w:val="00115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E8"/>
  </w:style>
  <w:style w:type="character" w:customStyle="1" w:styleId="hps">
    <w:name w:val="hps"/>
    <w:basedOn w:val="DefaultParagraphFont"/>
    <w:rsid w:val="007E666D"/>
  </w:style>
  <w:style w:type="character" w:customStyle="1" w:styleId="shorttext">
    <w:name w:val="short_text"/>
    <w:basedOn w:val="DefaultParagraphFont"/>
    <w:rsid w:val="00607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F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34E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E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4E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2C02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34E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34E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05F17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34E9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34E9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34E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34E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E92"/>
    <w:rPr>
      <w:rFonts w:asciiTheme="majorHAnsi" w:eastAsiaTheme="majorEastAsia" w:hAnsiTheme="majorHAnsi" w:cstheme="majorBidi"/>
      <w:b/>
      <w:bCs/>
      <w:color w:val="798F2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34E92"/>
    <w:rPr>
      <w:rFonts w:asciiTheme="majorHAnsi" w:eastAsiaTheme="majorEastAsia" w:hAnsiTheme="majorHAnsi" w:cstheme="majorBidi"/>
      <w:b/>
      <w:bCs/>
      <w:color w:val="A2C0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4E92"/>
    <w:rPr>
      <w:rFonts w:asciiTheme="majorHAnsi" w:eastAsiaTheme="majorEastAsia" w:hAnsiTheme="majorHAnsi" w:cstheme="majorBidi"/>
      <w:b/>
      <w:bCs/>
      <w:color w:val="A2C02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4E92"/>
    <w:rPr>
      <w:rFonts w:asciiTheme="majorHAnsi" w:eastAsiaTheme="majorEastAsia" w:hAnsiTheme="majorHAnsi" w:cstheme="majorBidi"/>
      <w:b/>
      <w:bCs/>
      <w:i/>
      <w:iCs/>
      <w:color w:val="A2C02F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4E92"/>
    <w:rPr>
      <w:rFonts w:asciiTheme="majorHAnsi" w:eastAsiaTheme="majorEastAsia" w:hAnsiTheme="majorHAnsi" w:cstheme="majorBidi"/>
      <w:color w:val="505F17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34E92"/>
    <w:rPr>
      <w:rFonts w:asciiTheme="majorHAnsi" w:eastAsiaTheme="majorEastAsia" w:hAnsiTheme="majorHAnsi" w:cstheme="majorBidi"/>
      <w:i/>
      <w:iCs/>
      <w:color w:val="505F17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34E92"/>
    <w:rPr>
      <w:rFonts w:asciiTheme="majorHAnsi" w:eastAsiaTheme="majorEastAsia" w:hAnsiTheme="majorHAnsi" w:cstheme="majorBidi"/>
      <w:color w:val="A2C02F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34E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34E92"/>
    <w:rPr>
      <w:b/>
      <w:bCs/>
      <w:color w:val="A2C02F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34E92"/>
    <w:pPr>
      <w:pBdr>
        <w:bottom w:val="single" w:sz="8" w:space="4" w:color="A2C02F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4E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34E92"/>
    <w:pPr>
      <w:numPr>
        <w:ilvl w:val="1"/>
      </w:numPr>
    </w:pPr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34E92"/>
    <w:rPr>
      <w:rFonts w:asciiTheme="majorHAnsi" w:eastAsiaTheme="majorEastAsia" w:hAnsiTheme="majorHAnsi" w:cstheme="majorBidi"/>
      <w:i/>
      <w:iCs/>
      <w:color w:val="A2C02F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34E92"/>
    <w:rPr>
      <w:b/>
      <w:bCs/>
    </w:rPr>
  </w:style>
  <w:style w:type="character" w:styleId="Emphasis">
    <w:name w:val="Emphasis"/>
    <w:basedOn w:val="DefaultParagraphFont"/>
    <w:uiPriority w:val="20"/>
    <w:qFormat/>
    <w:rsid w:val="00D34E92"/>
    <w:rPr>
      <w:i/>
      <w:iCs/>
    </w:rPr>
  </w:style>
  <w:style w:type="paragraph" w:styleId="NoSpacing">
    <w:name w:val="No Spacing"/>
    <w:uiPriority w:val="1"/>
    <w:qFormat/>
    <w:rsid w:val="00D34E92"/>
    <w:pPr>
      <w:spacing w:after="0"/>
    </w:pPr>
  </w:style>
  <w:style w:type="paragraph" w:styleId="ListParagraph">
    <w:name w:val="List Paragraph"/>
    <w:basedOn w:val="Normal"/>
    <w:uiPriority w:val="34"/>
    <w:qFormat/>
    <w:rsid w:val="00D34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34E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34E9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34E92"/>
    <w:pPr>
      <w:pBdr>
        <w:bottom w:val="single" w:sz="4" w:space="4" w:color="A2C02F" w:themeColor="accent1"/>
      </w:pBdr>
      <w:spacing w:before="200" w:after="280"/>
      <w:ind w:left="936" w:right="936"/>
    </w:pPr>
    <w:rPr>
      <w:b/>
      <w:bCs/>
      <w:i/>
      <w:iCs/>
      <w:color w:val="A2C02F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34E92"/>
    <w:rPr>
      <w:b/>
      <w:bCs/>
      <w:i/>
      <w:iCs/>
      <w:color w:val="A2C02F" w:themeColor="accent1"/>
    </w:rPr>
  </w:style>
  <w:style w:type="character" w:styleId="SubtleEmphasis">
    <w:name w:val="Subtle Emphasis"/>
    <w:basedOn w:val="DefaultParagraphFont"/>
    <w:uiPriority w:val="19"/>
    <w:qFormat/>
    <w:rsid w:val="00D34E9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34E92"/>
    <w:rPr>
      <w:b/>
      <w:bCs/>
      <w:i/>
      <w:iCs/>
      <w:color w:val="A2C02F" w:themeColor="accent1"/>
    </w:rPr>
  </w:style>
  <w:style w:type="character" w:styleId="SubtleReference">
    <w:name w:val="Subtle Reference"/>
    <w:basedOn w:val="DefaultParagraphFont"/>
    <w:uiPriority w:val="31"/>
    <w:qFormat/>
    <w:rsid w:val="00D34E92"/>
    <w:rPr>
      <w:smallCaps/>
      <w:color w:val="414042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34E92"/>
    <w:rPr>
      <w:b/>
      <w:bCs/>
      <w:smallCaps/>
      <w:color w:val="414042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34E9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34E9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A10A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1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ppentrylead">
    <w:name w:val="app_entry_lead"/>
    <w:basedOn w:val="Normal"/>
    <w:rsid w:val="00BA10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A6"/>
    <w:rPr>
      <w:rFonts w:ascii="Segoe UI" w:hAnsi="Segoe UI" w:cs="Segoe UI"/>
      <w:sz w:val="18"/>
      <w:szCs w:val="18"/>
    </w:rPr>
  </w:style>
  <w:style w:type="character" w:customStyle="1" w:styleId="Date1">
    <w:name w:val="Date1"/>
    <w:basedOn w:val="DefaultParagraphFont"/>
    <w:rsid w:val="00BA10A6"/>
  </w:style>
  <w:style w:type="character" w:customStyle="1" w:styleId="meta-prep">
    <w:name w:val="meta-prep"/>
    <w:basedOn w:val="DefaultParagraphFont"/>
    <w:rsid w:val="00BA10A6"/>
  </w:style>
  <w:style w:type="character" w:customStyle="1" w:styleId="entry-date">
    <w:name w:val="entry-date"/>
    <w:basedOn w:val="DefaultParagraphFont"/>
    <w:rsid w:val="00BA10A6"/>
  </w:style>
  <w:style w:type="character" w:customStyle="1" w:styleId="author">
    <w:name w:val="author"/>
    <w:basedOn w:val="DefaultParagraphFont"/>
    <w:rsid w:val="00BA10A6"/>
  </w:style>
  <w:style w:type="character" w:customStyle="1" w:styleId="meta-sep">
    <w:name w:val="meta-sep"/>
    <w:basedOn w:val="DefaultParagraphFont"/>
    <w:rsid w:val="00BA10A6"/>
  </w:style>
  <w:style w:type="character" w:customStyle="1" w:styleId="vcard">
    <w:name w:val="vcard"/>
    <w:basedOn w:val="DefaultParagraphFont"/>
    <w:rsid w:val="00BA10A6"/>
  </w:style>
  <w:style w:type="character" w:customStyle="1" w:styleId="comments">
    <w:name w:val="comments"/>
    <w:basedOn w:val="DefaultParagraphFont"/>
    <w:rsid w:val="00BA10A6"/>
  </w:style>
  <w:style w:type="character" w:customStyle="1" w:styleId="wpkeywordlink">
    <w:name w:val="wp_keywordlink"/>
    <w:basedOn w:val="DefaultParagraphFont"/>
    <w:rsid w:val="00BA10A6"/>
  </w:style>
  <w:style w:type="paragraph" w:customStyle="1" w:styleId="meta">
    <w:name w:val="meta"/>
    <w:basedOn w:val="Normal"/>
    <w:rsid w:val="00BA10A6"/>
    <w:pPr>
      <w:spacing w:before="100" w:beforeAutospacing="1" w:after="300"/>
    </w:pPr>
    <w:rPr>
      <w:rFonts w:ascii="Times New Roman" w:eastAsia="Times New Roman" w:hAnsi="Times New Roman" w:cs="Times New Roman"/>
      <w:color w:val="6C7376"/>
      <w:sz w:val="17"/>
      <w:szCs w:val="17"/>
      <w:lang w:val="en-US"/>
    </w:rPr>
  </w:style>
  <w:style w:type="paragraph" w:customStyle="1" w:styleId="summary">
    <w:name w:val="summary"/>
    <w:basedOn w:val="Normal"/>
    <w:rsid w:val="00BA10A6"/>
    <w:pPr>
      <w:spacing w:before="100" w:beforeAutospacing="1" w:after="30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unt10">
    <w:name w:val="count10"/>
    <w:basedOn w:val="DefaultParagraphFont"/>
    <w:rsid w:val="00BA10A6"/>
    <w:rPr>
      <w:vanish w:val="0"/>
      <w:webHidden w:val="0"/>
      <w:specVanish w:val="0"/>
    </w:rPr>
  </w:style>
  <w:style w:type="character" w:customStyle="1" w:styleId="suffix7">
    <w:name w:val="suffix7"/>
    <w:basedOn w:val="DefaultParagraphFont"/>
    <w:rsid w:val="00BA10A6"/>
    <w:rPr>
      <w:vanish w:val="0"/>
      <w:webHidden w:val="0"/>
      <w:specVanish w:val="0"/>
    </w:rPr>
  </w:style>
  <w:style w:type="character" w:customStyle="1" w:styleId="in-widget">
    <w:name w:val="in-widget"/>
    <w:basedOn w:val="DefaultParagraphFont"/>
    <w:rsid w:val="00BA10A6"/>
  </w:style>
  <w:style w:type="character" w:customStyle="1" w:styleId="articleinfo">
    <w:name w:val="article_info"/>
    <w:basedOn w:val="DefaultParagraphFont"/>
    <w:rsid w:val="00BA10A6"/>
  </w:style>
  <w:style w:type="character" w:customStyle="1" w:styleId="articleagrandir">
    <w:name w:val="article_agrandir"/>
    <w:basedOn w:val="DefaultParagraphFont"/>
    <w:rsid w:val="00BA10A6"/>
  </w:style>
  <w:style w:type="paragraph" w:styleId="FootnoteText">
    <w:name w:val="footnote text"/>
    <w:basedOn w:val="Normal"/>
    <w:link w:val="FootnoteTextChar"/>
    <w:uiPriority w:val="99"/>
    <w:unhideWhenUsed/>
    <w:rsid w:val="00CD37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371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D371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156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6E8"/>
  </w:style>
  <w:style w:type="paragraph" w:styleId="Footer">
    <w:name w:val="footer"/>
    <w:basedOn w:val="Normal"/>
    <w:link w:val="FooterChar"/>
    <w:uiPriority w:val="99"/>
    <w:unhideWhenUsed/>
    <w:rsid w:val="001156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6E8"/>
  </w:style>
  <w:style w:type="character" w:customStyle="1" w:styleId="hps">
    <w:name w:val="hps"/>
    <w:basedOn w:val="DefaultParagraphFont"/>
    <w:rsid w:val="007E666D"/>
  </w:style>
  <w:style w:type="character" w:customStyle="1" w:styleId="shorttext">
    <w:name w:val="short_text"/>
    <w:basedOn w:val="DefaultParagraphFont"/>
    <w:rsid w:val="00607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16768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44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5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8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6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977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6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3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45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309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16968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122749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722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14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6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90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9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5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1234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9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0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212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2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2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9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082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899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103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2155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0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0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3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0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79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77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1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94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15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90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76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59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8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8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35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1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29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9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6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704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44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96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363287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128241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19829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445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62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36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9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076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52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9692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43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1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14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94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06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0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06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1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537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4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464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2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53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5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35785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211563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000000"/>
                                      </w:divBdr>
                                    </w:div>
                                    <w:div w:id="874343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593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3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30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1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357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6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571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fib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lkon@gitep.f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.heger@simavelec.f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iteptics.f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imavelec.fr" TargetMode="External"/><Relationship Id="rId10" Type="http://schemas.openxmlformats.org/officeDocument/2006/relationships/hyperlink" Target="mailto:jeanmarc.leclerc@digitaleurope.or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igitaleurope.org" TargetMode="External"/><Relationship Id="rId14" Type="http://schemas.openxmlformats.org/officeDocument/2006/relationships/hyperlink" Target="mailto:mdemerle@sfib.org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e1.fr/MediaCenter/Emissions/Laurent-Guimier/Videos/Le-prix-des-tablettes-a-travers-le-monde-1647403/" TargetMode="External"/><Relationship Id="rId2" Type="http://schemas.openxmlformats.org/officeDocument/2006/relationships/hyperlink" Target="http://www.pcinpact.com/news/82389-les-contributions-culturelles-n-augmentent-pas-prix-vraiment.htm" TargetMode="External"/><Relationship Id="rId1" Type="http://schemas.openxmlformats.org/officeDocument/2006/relationships/hyperlink" Target="http://www.pcinpact.com/news/82481-europe-projet-resolution-castex-sur-copie-privee.htm" TargetMode="External"/><Relationship Id="rId4" Type="http://schemas.openxmlformats.org/officeDocument/2006/relationships/hyperlink" Target="http://www.franceinfo.fr/musique/le-vrai-du-faux/aurelie-filippetti-dit-elle-vrai-sur-le-prix-des-tablettes-1147615-2013-09-2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Interel">
  <a:themeElements>
    <a:clrScheme name="Interel 201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A2C02F"/>
      </a:accent1>
      <a:accent2>
        <a:srgbClr val="414042"/>
      </a:accent2>
      <a:accent3>
        <a:srgbClr val="A61B6A"/>
      </a:accent3>
      <a:accent4>
        <a:srgbClr val="E4891B"/>
      </a:accent4>
      <a:accent5>
        <a:srgbClr val="62A0B4"/>
      </a:accent5>
      <a:accent6>
        <a:srgbClr val="9B8579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rel" id="{E1ACB9B9-826A-4B40-A225-596AE2248917}" vid="{8CD58424-19BA-4FD5-B31B-033336378EA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15BA-DDB3-408B-8521-CC1B379E8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Interel Group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philippe.bauer</dc:creator>
  <cp:lastModifiedBy>Michela Mastrantonio</cp:lastModifiedBy>
  <cp:revision>2</cp:revision>
  <cp:lastPrinted>2013-09-23T08:32:00Z</cp:lastPrinted>
  <dcterms:created xsi:type="dcterms:W3CDTF">2013-09-30T13:46:00Z</dcterms:created>
  <dcterms:modified xsi:type="dcterms:W3CDTF">2013-09-30T13:46:00Z</dcterms:modified>
</cp:coreProperties>
</file>