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EF22E" w14:textId="77777777" w:rsidR="00073551" w:rsidRPr="00044BF3" w:rsidRDefault="00073551" w:rsidP="00073551">
      <w:pPr>
        <w:rPr>
          <w:b/>
          <w:color w:val="000000" w:themeColor="text1"/>
        </w:rPr>
      </w:pPr>
      <w:r w:rsidRPr="00044BF3">
        <w:rPr>
          <w:b/>
          <w:color w:val="000000" w:themeColor="text1"/>
        </w:rPr>
        <w:t xml:space="preserve">PRESS RELEASE </w:t>
      </w:r>
      <w:r w:rsidRPr="00044BF3">
        <w:rPr>
          <w:b/>
          <w:color w:val="000000" w:themeColor="text1"/>
        </w:rPr>
        <w:sym w:font="Webdings" w:char="F03D"/>
      </w:r>
      <w:r w:rsidRPr="00044BF3">
        <w:rPr>
          <w:b/>
          <w:color w:val="000000" w:themeColor="text1"/>
        </w:rPr>
        <w:t xml:space="preserve"> PRESS RELEASE </w:t>
      </w:r>
      <w:r w:rsidRPr="00044BF3">
        <w:rPr>
          <w:b/>
          <w:color w:val="000000" w:themeColor="text1"/>
        </w:rPr>
        <w:sym w:font="Webdings" w:char="F03D"/>
      </w:r>
      <w:r w:rsidRPr="00044BF3">
        <w:rPr>
          <w:b/>
          <w:color w:val="000000" w:themeColor="text1"/>
        </w:rPr>
        <w:t xml:space="preserve">  PRESS RELEASE</w:t>
      </w:r>
      <w:r w:rsidRPr="00044BF3">
        <w:rPr>
          <w:b/>
          <w:color w:val="000000" w:themeColor="text1"/>
        </w:rPr>
        <w:sym w:font="Webdings" w:char="F03D"/>
      </w:r>
      <w:r w:rsidRPr="00044BF3">
        <w:rPr>
          <w:b/>
          <w:color w:val="000000" w:themeColor="text1"/>
        </w:rPr>
        <w:t xml:space="preserve"> PRESS RELEASE </w:t>
      </w:r>
      <w:r w:rsidRPr="00044BF3">
        <w:rPr>
          <w:b/>
          <w:color w:val="000000" w:themeColor="text1"/>
        </w:rPr>
        <w:sym w:font="Webdings" w:char="F03D"/>
      </w:r>
      <w:r w:rsidRPr="00044BF3">
        <w:rPr>
          <w:b/>
          <w:color w:val="000000" w:themeColor="text1"/>
        </w:rPr>
        <w:t xml:space="preserve"> PRESS RELEASE </w:t>
      </w:r>
    </w:p>
    <w:p w14:paraId="7FE574C6" w14:textId="77777777" w:rsidR="00044BF3" w:rsidRDefault="00044BF3" w:rsidP="00765E0E">
      <w:pPr>
        <w:spacing w:after="240"/>
        <w:rPr>
          <w:rFonts w:cstheme="minorHAnsi"/>
          <w:b/>
          <w:bCs/>
          <w:color w:val="000000"/>
          <w:sz w:val="27"/>
          <w:szCs w:val="27"/>
          <w:lang w:val="en-US"/>
        </w:rPr>
      </w:pPr>
    </w:p>
    <w:p w14:paraId="2E4E9A53" w14:textId="26D97836" w:rsidR="00987BB5" w:rsidRPr="00044BF3" w:rsidRDefault="00987BB5" w:rsidP="00765E0E">
      <w:pPr>
        <w:spacing w:after="240"/>
        <w:rPr>
          <w:rFonts w:cstheme="minorHAnsi"/>
          <w:b/>
          <w:bCs/>
          <w:color w:val="000000"/>
          <w:sz w:val="28"/>
          <w:szCs w:val="28"/>
          <w:lang w:val="en-US"/>
        </w:rPr>
      </w:pPr>
      <w:r w:rsidRPr="00044BF3">
        <w:rPr>
          <w:rFonts w:cstheme="minorHAnsi"/>
          <w:b/>
          <w:bCs/>
          <w:color w:val="000000"/>
          <w:sz w:val="28"/>
          <w:szCs w:val="28"/>
          <w:lang w:val="en-US"/>
        </w:rPr>
        <w:t xml:space="preserve">European Association Awards </w:t>
      </w:r>
      <w:r w:rsidR="00073551" w:rsidRPr="00044BF3">
        <w:rPr>
          <w:rFonts w:cstheme="minorHAnsi"/>
          <w:b/>
          <w:bCs/>
          <w:color w:val="000000"/>
          <w:sz w:val="28"/>
          <w:szCs w:val="28"/>
          <w:lang w:val="en-US"/>
        </w:rPr>
        <w:t xml:space="preserve">sees 17 organisations crowned </w:t>
      </w:r>
      <w:r w:rsidR="00044BF3" w:rsidRPr="00044BF3">
        <w:rPr>
          <w:rFonts w:cstheme="minorHAnsi"/>
          <w:b/>
          <w:bCs/>
          <w:color w:val="000000"/>
          <w:sz w:val="28"/>
          <w:szCs w:val="28"/>
          <w:lang w:val="en-US"/>
        </w:rPr>
        <w:t xml:space="preserve">as </w:t>
      </w:r>
      <w:r w:rsidR="00044BF3" w:rsidRPr="00044BF3">
        <w:rPr>
          <w:rFonts w:cstheme="minorHAnsi"/>
          <w:b/>
          <w:bCs/>
          <w:color w:val="000000"/>
          <w:sz w:val="28"/>
          <w:szCs w:val="28"/>
          <w:lang w:val="en-US"/>
        </w:rPr>
        <w:br/>
      </w:r>
      <w:r w:rsidR="00073551" w:rsidRPr="00044BF3">
        <w:rPr>
          <w:rFonts w:cstheme="minorHAnsi"/>
          <w:b/>
          <w:bCs/>
          <w:color w:val="000000"/>
          <w:sz w:val="28"/>
          <w:szCs w:val="28"/>
          <w:lang w:val="en-US"/>
        </w:rPr>
        <w:t>the “Best of the Best”…</w:t>
      </w:r>
    </w:p>
    <w:p w14:paraId="25404CDC" w14:textId="20272C3C" w:rsidR="00073551" w:rsidRPr="00044BF3" w:rsidRDefault="00073551" w:rsidP="00073551">
      <w:pPr>
        <w:rPr>
          <w:sz w:val="28"/>
        </w:rPr>
      </w:pPr>
      <w:r w:rsidRPr="00044BF3">
        <w:rPr>
          <w:b/>
          <w:color w:val="000000" w:themeColor="text1"/>
        </w:rPr>
        <w:t>European Association Awards |</w:t>
      </w:r>
      <w:r>
        <w:rPr>
          <w:b/>
          <w:color w:val="000000" w:themeColor="text1"/>
          <w:sz w:val="28"/>
        </w:rPr>
        <w:t xml:space="preserve"> </w:t>
      </w:r>
      <w:r w:rsidR="00044BF3" w:rsidRPr="00044BF3">
        <w:t>www.europeanassociationawards.com</w:t>
      </w:r>
      <w:r w:rsidR="00044BF3" w:rsidRPr="00044BF3">
        <w:rPr>
          <w:sz w:val="28"/>
        </w:rPr>
        <w:t xml:space="preserve"> </w:t>
      </w:r>
    </w:p>
    <w:p w14:paraId="24098A3A" w14:textId="530D233A" w:rsidR="00073551" w:rsidRPr="0013033E" w:rsidRDefault="00073551" w:rsidP="00073551">
      <w:pPr>
        <w:rPr>
          <w:color w:val="000000" w:themeColor="text1"/>
          <w:lang w:val="de-DE"/>
        </w:rPr>
      </w:pPr>
      <w:r w:rsidRPr="0013033E">
        <w:rPr>
          <w:color w:val="000000" w:themeColor="text1"/>
          <w:lang w:val="de-DE"/>
        </w:rPr>
        <w:t>23</w:t>
      </w:r>
      <w:r w:rsidRPr="0013033E">
        <w:rPr>
          <w:color w:val="000000" w:themeColor="text1"/>
          <w:vertAlign w:val="superscript"/>
          <w:lang w:val="de-DE"/>
        </w:rPr>
        <w:t>rd</w:t>
      </w:r>
      <w:r w:rsidRPr="0013033E">
        <w:rPr>
          <w:color w:val="000000" w:themeColor="text1"/>
          <w:lang w:val="de-DE"/>
        </w:rPr>
        <w:t xml:space="preserve"> Febru</w:t>
      </w:r>
      <w:r w:rsidR="008E210D" w:rsidRPr="0013033E">
        <w:rPr>
          <w:color w:val="000000" w:themeColor="text1"/>
          <w:lang w:val="de-DE"/>
        </w:rPr>
        <w:t>a</w:t>
      </w:r>
      <w:r w:rsidRPr="0013033E">
        <w:rPr>
          <w:color w:val="000000" w:themeColor="text1"/>
          <w:lang w:val="de-DE"/>
        </w:rPr>
        <w:t>ry</w:t>
      </w:r>
      <w:r w:rsidR="008E210D" w:rsidRPr="0013033E">
        <w:rPr>
          <w:color w:val="000000" w:themeColor="text1"/>
          <w:lang w:val="de-DE"/>
        </w:rPr>
        <w:t xml:space="preserve"> 2018</w:t>
      </w:r>
      <w:r w:rsidRPr="0013033E">
        <w:rPr>
          <w:color w:val="000000" w:themeColor="text1"/>
          <w:lang w:val="de-DE"/>
        </w:rPr>
        <w:t xml:space="preserve"> | Steigenberger Wiltcher’s Hotel, Brussels</w:t>
      </w:r>
    </w:p>
    <w:p w14:paraId="7C37213D" w14:textId="77777777" w:rsidR="00987BB5" w:rsidRPr="0013033E" w:rsidRDefault="00987BB5" w:rsidP="0013033E">
      <w:pPr>
        <w:spacing w:after="240"/>
        <w:ind w:firstLine="720"/>
        <w:rPr>
          <w:rFonts w:cstheme="minorHAnsi"/>
          <w:color w:val="000000"/>
          <w:sz w:val="21"/>
          <w:szCs w:val="21"/>
          <w:lang w:val="de-DE"/>
        </w:rPr>
      </w:pPr>
    </w:p>
    <w:p w14:paraId="12665E17" w14:textId="04A74418" w:rsidR="00987BB5" w:rsidRPr="00512EDD" w:rsidRDefault="00073551" w:rsidP="00765E0E">
      <w:pPr>
        <w:spacing w:after="240"/>
        <w:rPr>
          <w:rFonts w:cstheme="minorHAnsi"/>
          <w:color w:val="000000"/>
          <w:lang w:val="en-US"/>
        </w:rPr>
      </w:pPr>
      <w:proofErr w:type="spellStart"/>
      <w:r w:rsidRPr="00512EDD">
        <w:rPr>
          <w:rFonts w:cstheme="minorHAnsi"/>
          <w:color w:val="000000"/>
          <w:lang w:val="en-US"/>
        </w:rPr>
        <w:t>Organisers</w:t>
      </w:r>
      <w:proofErr w:type="spellEnd"/>
      <w:r w:rsidRPr="00512EDD">
        <w:rPr>
          <w:rFonts w:cstheme="minorHAnsi"/>
          <w:color w:val="000000"/>
          <w:lang w:val="en-US"/>
        </w:rPr>
        <w:t xml:space="preserve"> GCN Events </w:t>
      </w:r>
      <w:r w:rsidR="00765E0E" w:rsidRPr="00512EDD">
        <w:rPr>
          <w:rFonts w:cstheme="minorHAnsi"/>
          <w:color w:val="000000"/>
          <w:lang w:val="en-US"/>
        </w:rPr>
        <w:t xml:space="preserve">are </w:t>
      </w:r>
      <w:r w:rsidR="007111BE" w:rsidRPr="00512EDD">
        <w:rPr>
          <w:rFonts w:cstheme="minorHAnsi"/>
          <w:color w:val="000000"/>
          <w:lang w:val="en-US"/>
        </w:rPr>
        <w:t xml:space="preserve">delighted once again </w:t>
      </w:r>
      <w:r w:rsidR="00987BB5" w:rsidRPr="00512EDD">
        <w:rPr>
          <w:rFonts w:cstheme="minorHAnsi"/>
          <w:color w:val="000000"/>
          <w:lang w:val="en-US"/>
        </w:rPr>
        <w:t xml:space="preserve">to </w:t>
      </w:r>
      <w:r w:rsidR="007111BE" w:rsidRPr="00512EDD">
        <w:rPr>
          <w:rFonts w:cstheme="minorHAnsi"/>
          <w:color w:val="000000"/>
          <w:lang w:val="en-US"/>
        </w:rPr>
        <w:t xml:space="preserve">congratulate all the winners of </w:t>
      </w:r>
      <w:r w:rsidR="00765E0E" w:rsidRPr="00512EDD">
        <w:rPr>
          <w:rFonts w:cstheme="minorHAnsi"/>
          <w:color w:val="000000"/>
          <w:lang w:val="en-US"/>
        </w:rPr>
        <w:t>the</w:t>
      </w:r>
      <w:r w:rsidR="00987BB5" w:rsidRPr="00512EDD">
        <w:rPr>
          <w:rFonts w:cstheme="minorHAnsi"/>
          <w:color w:val="000000"/>
          <w:lang w:val="en-US"/>
        </w:rPr>
        <w:t xml:space="preserve"> 2</w:t>
      </w:r>
      <w:r w:rsidR="00987BB5" w:rsidRPr="00512EDD">
        <w:rPr>
          <w:rFonts w:cstheme="minorHAnsi"/>
          <w:color w:val="000000"/>
          <w:vertAlign w:val="superscript"/>
          <w:lang w:val="en-US"/>
        </w:rPr>
        <w:t>nd</w:t>
      </w:r>
      <w:r w:rsidR="00987BB5" w:rsidRPr="00512EDD">
        <w:rPr>
          <w:rFonts w:cstheme="minorHAnsi"/>
          <w:color w:val="000000"/>
          <w:lang w:val="en-US"/>
        </w:rPr>
        <w:t xml:space="preserve"> annual</w:t>
      </w:r>
      <w:r w:rsidR="00765E0E" w:rsidRPr="00512EDD">
        <w:rPr>
          <w:rFonts w:cstheme="minorHAnsi"/>
          <w:color w:val="000000"/>
          <w:lang w:val="en-US"/>
        </w:rPr>
        <w:t> </w:t>
      </w:r>
      <w:hyperlink r:id="rId5" w:history="1">
        <w:r w:rsidR="00765E0E" w:rsidRPr="00512EDD">
          <w:rPr>
            <w:rStyle w:val="Hyperlink"/>
            <w:rFonts w:cstheme="minorHAnsi"/>
            <w:lang w:val="en-US"/>
          </w:rPr>
          <w:t>European Association Awards</w:t>
        </w:r>
      </w:hyperlink>
      <w:r w:rsidR="007111BE" w:rsidRPr="00512EDD">
        <w:rPr>
          <w:rFonts w:cstheme="minorHAnsi"/>
          <w:color w:val="000000"/>
          <w:lang w:val="en-US"/>
        </w:rPr>
        <w:t xml:space="preserve">.  </w:t>
      </w:r>
    </w:p>
    <w:p w14:paraId="31EAC125" w14:textId="28238696" w:rsidR="00987BB5" w:rsidRPr="00512EDD" w:rsidRDefault="00987BB5" w:rsidP="00765E0E">
      <w:pPr>
        <w:spacing w:after="240"/>
        <w:rPr>
          <w:rFonts w:cstheme="minorHAnsi"/>
          <w:color w:val="000000"/>
          <w:lang w:val="en-US"/>
        </w:rPr>
      </w:pPr>
      <w:r w:rsidRPr="00512EDD">
        <w:rPr>
          <w:rFonts w:cstheme="minorHAnsi"/>
          <w:color w:val="000000"/>
          <w:lang w:val="en-US"/>
        </w:rPr>
        <w:t>The Gold prize-winners of the</w:t>
      </w:r>
      <w:r w:rsidR="00E64C98" w:rsidRPr="00512EDD">
        <w:rPr>
          <w:rFonts w:cstheme="minorHAnsi"/>
          <w:color w:val="000000"/>
          <w:lang w:val="en-US"/>
        </w:rPr>
        <w:t xml:space="preserve"> </w:t>
      </w:r>
      <w:r w:rsidRPr="00512EDD">
        <w:rPr>
          <w:rFonts w:cstheme="minorHAnsi"/>
          <w:color w:val="000000"/>
          <w:lang w:val="en-US"/>
        </w:rPr>
        <w:t xml:space="preserve">17 categories are listed below, and full details of the bronze and silver winners can be found on the </w:t>
      </w:r>
      <w:proofErr w:type="gramStart"/>
      <w:r w:rsidRPr="00512EDD">
        <w:rPr>
          <w:rFonts w:cstheme="minorHAnsi"/>
          <w:color w:val="000000"/>
          <w:lang w:val="en-US"/>
        </w:rPr>
        <w:t>website :</w:t>
      </w:r>
      <w:proofErr w:type="gramEnd"/>
      <w:r w:rsidRPr="00512EDD">
        <w:rPr>
          <w:rFonts w:cstheme="minorHAnsi"/>
          <w:color w:val="000000"/>
          <w:lang w:val="en-US"/>
        </w:rPr>
        <w:t xml:space="preserve"> </w:t>
      </w:r>
      <w:hyperlink r:id="rId6" w:history="1">
        <w:r w:rsidRPr="00512EDD">
          <w:rPr>
            <w:rStyle w:val="Hyperlink"/>
            <w:rFonts w:cstheme="minorHAnsi"/>
            <w:lang w:val="en-US"/>
          </w:rPr>
          <w:t>www.europeanassociationawards.com</w:t>
        </w:r>
      </w:hyperlink>
    </w:p>
    <w:p w14:paraId="5F2B8D5B" w14:textId="12EAC255" w:rsidR="00987BB5" w:rsidRPr="00987BB5" w:rsidRDefault="00987BB5" w:rsidP="00987BB5">
      <w:pPr>
        <w:ind w:left="4320" w:hanging="4320"/>
        <w:jc w:val="both"/>
        <w:rPr>
          <w:rFonts w:cstheme="minorHAnsi"/>
          <w:color w:val="000000"/>
          <w:sz w:val="21"/>
          <w:szCs w:val="21"/>
          <w:lang w:val="en-US"/>
        </w:rPr>
      </w:pPr>
      <w:r w:rsidRPr="00987BB5">
        <w:rPr>
          <w:rFonts w:cstheme="minorHAnsi"/>
          <w:color w:val="000000"/>
          <w:sz w:val="20"/>
          <w:szCs w:val="21"/>
          <w:lang w:val="en-US"/>
        </w:rPr>
        <w:t xml:space="preserve">Best Association Website: </w:t>
      </w:r>
      <w:r w:rsidRPr="00987BB5">
        <w:rPr>
          <w:rFonts w:cstheme="minorHAnsi"/>
          <w:color w:val="000000"/>
          <w:sz w:val="21"/>
          <w:szCs w:val="21"/>
          <w:lang w:val="en-US"/>
        </w:rPr>
        <w:tab/>
      </w:r>
      <w:r w:rsidRPr="00987BB5">
        <w:rPr>
          <w:rFonts w:cstheme="minorHAnsi"/>
          <w:b/>
          <w:color w:val="000000"/>
          <w:sz w:val="21"/>
          <w:szCs w:val="21"/>
          <w:lang w:val="en-US"/>
        </w:rPr>
        <w:t>Union for International Cancer Control (UICC)</w:t>
      </w:r>
      <w:r w:rsidRPr="00987BB5">
        <w:rPr>
          <w:rFonts w:cstheme="minorHAnsi"/>
          <w:color w:val="000000"/>
          <w:sz w:val="21"/>
          <w:szCs w:val="21"/>
          <w:lang w:val="en-US"/>
        </w:rPr>
        <w:t xml:space="preserve"> – www.uicc.org</w:t>
      </w:r>
    </w:p>
    <w:p w14:paraId="24DABE08" w14:textId="18185415" w:rsidR="00987BB5" w:rsidRPr="00987BB5" w:rsidRDefault="00987BB5" w:rsidP="00987BB5">
      <w:pPr>
        <w:jc w:val="both"/>
        <w:rPr>
          <w:rFonts w:cstheme="minorHAnsi"/>
          <w:color w:val="000000"/>
          <w:sz w:val="21"/>
          <w:szCs w:val="21"/>
          <w:lang w:val="en-US"/>
        </w:rPr>
      </w:pPr>
      <w:r w:rsidRPr="00987BB5">
        <w:rPr>
          <w:rFonts w:cstheme="minorHAnsi"/>
          <w:color w:val="000000"/>
          <w:sz w:val="20"/>
          <w:szCs w:val="21"/>
          <w:lang w:val="en-US"/>
        </w:rPr>
        <w:t>Best Association Magazine or Publication:</w:t>
      </w:r>
      <w:r w:rsidRPr="00987BB5">
        <w:rPr>
          <w:rFonts w:cstheme="minorHAnsi"/>
          <w:color w:val="000000"/>
          <w:sz w:val="20"/>
          <w:szCs w:val="21"/>
          <w:lang w:val="en-US"/>
        </w:rPr>
        <w:tab/>
      </w:r>
      <w:r>
        <w:rPr>
          <w:rFonts w:cstheme="minorHAnsi"/>
          <w:color w:val="000000"/>
          <w:sz w:val="20"/>
          <w:szCs w:val="21"/>
          <w:lang w:val="en-US"/>
        </w:rPr>
        <w:tab/>
      </w:r>
      <w:r w:rsidRPr="00987BB5">
        <w:rPr>
          <w:rFonts w:cstheme="minorHAnsi"/>
          <w:b/>
          <w:color w:val="000000"/>
          <w:sz w:val="21"/>
          <w:szCs w:val="21"/>
          <w:lang w:val="en-US"/>
        </w:rPr>
        <w:t>MedTech Europe</w:t>
      </w:r>
      <w:r w:rsidRPr="00987BB5">
        <w:rPr>
          <w:rFonts w:cstheme="minorHAnsi"/>
          <w:color w:val="000000"/>
          <w:sz w:val="21"/>
          <w:szCs w:val="21"/>
          <w:lang w:val="en-US"/>
        </w:rPr>
        <w:t xml:space="preserve"> – MedTech Week Magazine (vol. 3)</w:t>
      </w:r>
    </w:p>
    <w:p w14:paraId="76B8EC27" w14:textId="6CBFE09A" w:rsidR="00987BB5" w:rsidRPr="00987BB5" w:rsidRDefault="00987BB5" w:rsidP="00987BB5">
      <w:pPr>
        <w:ind w:left="4320" w:hanging="4320"/>
        <w:jc w:val="both"/>
        <w:rPr>
          <w:rFonts w:cstheme="minorHAnsi"/>
          <w:color w:val="000000"/>
          <w:sz w:val="21"/>
          <w:szCs w:val="21"/>
          <w:lang w:val="en-US"/>
        </w:rPr>
      </w:pPr>
      <w:r w:rsidRPr="00987BB5">
        <w:rPr>
          <w:rFonts w:cstheme="minorHAnsi"/>
          <w:color w:val="000000"/>
          <w:sz w:val="20"/>
          <w:szCs w:val="21"/>
          <w:lang w:val="en-US"/>
        </w:rPr>
        <w:t>Best Association Networking Event:</w:t>
      </w:r>
      <w:r w:rsidRPr="00987BB5">
        <w:rPr>
          <w:rFonts w:cstheme="minorHAnsi"/>
          <w:color w:val="000000"/>
          <w:sz w:val="21"/>
          <w:szCs w:val="21"/>
          <w:lang w:val="en-US"/>
        </w:rPr>
        <w:tab/>
      </w:r>
      <w:r w:rsidRPr="00987BB5">
        <w:rPr>
          <w:rFonts w:cstheme="minorHAnsi"/>
          <w:b/>
          <w:color w:val="000000"/>
          <w:sz w:val="21"/>
          <w:szCs w:val="21"/>
          <w:lang w:val="en-US"/>
        </w:rPr>
        <w:t xml:space="preserve">European </w:t>
      </w:r>
      <w:proofErr w:type="spellStart"/>
      <w:r w:rsidRPr="00987BB5">
        <w:rPr>
          <w:rFonts w:cstheme="minorHAnsi"/>
          <w:b/>
          <w:color w:val="000000"/>
          <w:sz w:val="21"/>
          <w:szCs w:val="21"/>
          <w:lang w:val="en-US"/>
        </w:rPr>
        <w:t>Aluminium</w:t>
      </w:r>
      <w:proofErr w:type="spellEnd"/>
      <w:r w:rsidRPr="00987BB5">
        <w:rPr>
          <w:rFonts w:cstheme="minorHAnsi"/>
          <w:color w:val="000000"/>
          <w:sz w:val="21"/>
          <w:szCs w:val="21"/>
          <w:lang w:val="en-US"/>
        </w:rPr>
        <w:t xml:space="preserve"> – Driving Mobility to a Low Carbon Future</w:t>
      </w:r>
    </w:p>
    <w:p w14:paraId="2F489DAA" w14:textId="3ED8742B" w:rsidR="00987BB5" w:rsidRPr="00987BB5" w:rsidRDefault="00987BB5" w:rsidP="00987BB5">
      <w:pPr>
        <w:jc w:val="both"/>
        <w:rPr>
          <w:rFonts w:cstheme="minorHAnsi"/>
          <w:color w:val="000000"/>
          <w:sz w:val="21"/>
          <w:szCs w:val="21"/>
          <w:lang w:val="en-US"/>
        </w:rPr>
      </w:pPr>
      <w:r w:rsidRPr="00987BB5">
        <w:rPr>
          <w:rFonts w:cstheme="minorHAnsi"/>
          <w:color w:val="000000"/>
          <w:sz w:val="20"/>
          <w:szCs w:val="21"/>
          <w:lang w:val="en-US"/>
        </w:rPr>
        <w:t>Best Association Conference (225+ Delegates):</w:t>
      </w:r>
      <w:r w:rsidRPr="00987BB5">
        <w:rPr>
          <w:rFonts w:cstheme="minorHAnsi"/>
          <w:color w:val="000000"/>
          <w:sz w:val="21"/>
          <w:szCs w:val="21"/>
          <w:lang w:val="en-US"/>
        </w:rPr>
        <w:tab/>
      </w:r>
      <w:r w:rsidRPr="00987BB5">
        <w:rPr>
          <w:rFonts w:cstheme="minorHAnsi"/>
          <w:b/>
          <w:color w:val="000000"/>
          <w:sz w:val="21"/>
          <w:szCs w:val="21"/>
          <w:lang w:val="en-US"/>
        </w:rPr>
        <w:t>EDANA</w:t>
      </w:r>
      <w:r w:rsidRPr="00987BB5">
        <w:rPr>
          <w:rFonts w:cstheme="minorHAnsi"/>
          <w:color w:val="000000"/>
          <w:sz w:val="21"/>
          <w:szCs w:val="21"/>
          <w:lang w:val="en-US"/>
        </w:rPr>
        <w:t xml:space="preserve"> – OUTLOOK 2017</w:t>
      </w:r>
    </w:p>
    <w:p w14:paraId="0FD5423A" w14:textId="3E8AB30B" w:rsidR="00987BB5" w:rsidRPr="00987BB5" w:rsidRDefault="00987BB5" w:rsidP="00987BB5">
      <w:pPr>
        <w:ind w:left="4320" w:hanging="4320"/>
        <w:jc w:val="both"/>
        <w:rPr>
          <w:rFonts w:cstheme="minorHAnsi"/>
          <w:color w:val="000000"/>
          <w:sz w:val="21"/>
          <w:szCs w:val="21"/>
          <w:lang w:val="en-US"/>
        </w:rPr>
      </w:pPr>
      <w:r w:rsidRPr="00987BB5">
        <w:rPr>
          <w:rFonts w:cstheme="minorHAnsi"/>
          <w:color w:val="000000"/>
          <w:sz w:val="20"/>
          <w:szCs w:val="21"/>
          <w:lang w:val="en-US"/>
        </w:rPr>
        <w:t>Best Association Conference (&lt;225 Delegates):</w:t>
      </w:r>
      <w:r w:rsidRPr="00987BB5">
        <w:rPr>
          <w:rFonts w:cstheme="minorHAnsi"/>
          <w:color w:val="000000"/>
          <w:sz w:val="21"/>
          <w:szCs w:val="21"/>
          <w:lang w:val="en-US"/>
        </w:rPr>
        <w:tab/>
      </w:r>
      <w:r w:rsidRPr="00987BB5">
        <w:rPr>
          <w:rFonts w:cstheme="minorHAnsi"/>
          <w:b/>
          <w:color w:val="000000"/>
          <w:sz w:val="21"/>
          <w:szCs w:val="21"/>
          <w:lang w:val="en-US"/>
        </w:rPr>
        <w:t>The Wine and Spirit Trade Association</w:t>
      </w:r>
      <w:r w:rsidRPr="00987BB5">
        <w:rPr>
          <w:rFonts w:cstheme="minorHAnsi"/>
          <w:color w:val="000000"/>
          <w:sz w:val="21"/>
          <w:szCs w:val="21"/>
          <w:lang w:val="en-US"/>
        </w:rPr>
        <w:t xml:space="preserve"> – WSTA Annual Conference 2017</w:t>
      </w:r>
    </w:p>
    <w:p w14:paraId="035A58C8" w14:textId="6A036F88" w:rsidR="00987BB5" w:rsidRPr="00987BB5" w:rsidRDefault="00987BB5" w:rsidP="00987BB5">
      <w:pPr>
        <w:jc w:val="both"/>
        <w:rPr>
          <w:rFonts w:cstheme="minorHAnsi"/>
          <w:color w:val="000000"/>
          <w:sz w:val="21"/>
          <w:szCs w:val="21"/>
          <w:lang w:val="en-US"/>
        </w:rPr>
      </w:pPr>
      <w:r w:rsidRPr="00987BB5">
        <w:rPr>
          <w:rFonts w:cstheme="minorHAnsi"/>
          <w:color w:val="000000"/>
          <w:sz w:val="20"/>
          <w:szCs w:val="21"/>
          <w:lang w:val="en-US"/>
        </w:rPr>
        <w:t>Best Use of Social Media</w:t>
      </w:r>
      <w:r w:rsidR="00073551">
        <w:rPr>
          <w:rFonts w:cstheme="minorHAnsi"/>
          <w:color w:val="000000"/>
          <w:sz w:val="20"/>
          <w:szCs w:val="21"/>
          <w:lang w:val="en-US"/>
        </w:rPr>
        <w:t>:</w:t>
      </w:r>
      <w:r w:rsidRPr="00987BB5">
        <w:rPr>
          <w:rFonts w:cstheme="minorHAnsi"/>
          <w:color w:val="000000"/>
          <w:sz w:val="21"/>
          <w:szCs w:val="21"/>
          <w:lang w:val="en-US"/>
        </w:rPr>
        <w:tab/>
      </w:r>
      <w:r>
        <w:rPr>
          <w:rFonts w:cstheme="minorHAnsi"/>
          <w:color w:val="000000"/>
          <w:sz w:val="21"/>
          <w:szCs w:val="21"/>
          <w:lang w:val="en-US"/>
        </w:rPr>
        <w:tab/>
      </w:r>
      <w:r>
        <w:rPr>
          <w:rFonts w:cstheme="minorHAnsi"/>
          <w:color w:val="000000"/>
          <w:sz w:val="21"/>
          <w:szCs w:val="21"/>
          <w:lang w:val="en-US"/>
        </w:rPr>
        <w:tab/>
      </w:r>
      <w:r>
        <w:rPr>
          <w:rFonts w:cstheme="minorHAnsi"/>
          <w:color w:val="000000"/>
          <w:sz w:val="21"/>
          <w:szCs w:val="21"/>
          <w:lang w:val="en-US"/>
        </w:rPr>
        <w:tab/>
      </w:r>
      <w:r w:rsidRPr="00987BB5">
        <w:rPr>
          <w:rFonts w:cstheme="minorHAnsi"/>
          <w:b/>
          <w:color w:val="000000"/>
          <w:sz w:val="21"/>
          <w:szCs w:val="21"/>
          <w:lang w:val="en-US"/>
        </w:rPr>
        <w:t>EENA</w:t>
      </w:r>
      <w:r w:rsidRPr="00987BB5">
        <w:rPr>
          <w:rFonts w:cstheme="minorHAnsi"/>
          <w:color w:val="000000"/>
          <w:sz w:val="21"/>
          <w:szCs w:val="21"/>
          <w:lang w:val="en-US"/>
        </w:rPr>
        <w:t xml:space="preserve"> – Make EU safe</w:t>
      </w:r>
    </w:p>
    <w:p w14:paraId="3C0C9C7D" w14:textId="20DA99A3" w:rsidR="00987BB5" w:rsidRPr="00987BB5" w:rsidRDefault="00987BB5" w:rsidP="00987BB5">
      <w:pPr>
        <w:ind w:left="4320" w:hanging="4320"/>
        <w:jc w:val="both"/>
        <w:rPr>
          <w:rFonts w:cstheme="minorHAnsi"/>
          <w:color w:val="000000"/>
          <w:sz w:val="21"/>
          <w:szCs w:val="21"/>
          <w:lang w:val="en-US"/>
        </w:rPr>
      </w:pPr>
      <w:r w:rsidRPr="00987BB5">
        <w:rPr>
          <w:rFonts w:cstheme="minorHAnsi"/>
          <w:color w:val="000000"/>
          <w:sz w:val="20"/>
          <w:szCs w:val="21"/>
          <w:lang w:val="en-US"/>
        </w:rPr>
        <w:t>Best Membership Initiative by an Association</w:t>
      </w:r>
      <w:r w:rsidR="00073551">
        <w:rPr>
          <w:rFonts w:cstheme="minorHAnsi"/>
          <w:color w:val="000000"/>
          <w:sz w:val="20"/>
          <w:szCs w:val="21"/>
          <w:lang w:val="en-US"/>
        </w:rPr>
        <w:t>:</w:t>
      </w:r>
      <w:r w:rsidRPr="00987BB5">
        <w:rPr>
          <w:rFonts w:cstheme="minorHAnsi"/>
          <w:color w:val="000000"/>
          <w:sz w:val="21"/>
          <w:szCs w:val="21"/>
          <w:lang w:val="en-US"/>
        </w:rPr>
        <w:tab/>
      </w:r>
      <w:r w:rsidRPr="00987BB5">
        <w:rPr>
          <w:rFonts w:cstheme="minorHAnsi"/>
          <w:b/>
          <w:color w:val="000000"/>
          <w:sz w:val="21"/>
          <w:szCs w:val="21"/>
          <w:lang w:val="en-US"/>
        </w:rPr>
        <w:t>Liechtenstein Bankers Association (LBA)</w:t>
      </w:r>
      <w:r w:rsidRPr="00987BB5">
        <w:rPr>
          <w:rFonts w:cstheme="minorHAnsi"/>
          <w:color w:val="000000"/>
          <w:sz w:val="21"/>
          <w:szCs w:val="21"/>
          <w:lang w:val="en-US"/>
        </w:rPr>
        <w:t xml:space="preserve"> – Villa </w:t>
      </w:r>
      <w:proofErr w:type="spellStart"/>
      <w:r w:rsidRPr="00987BB5">
        <w:rPr>
          <w:rFonts w:cstheme="minorHAnsi"/>
          <w:color w:val="000000"/>
          <w:sz w:val="21"/>
          <w:szCs w:val="21"/>
          <w:lang w:val="en-US"/>
        </w:rPr>
        <w:t>Wirbelwind</w:t>
      </w:r>
      <w:proofErr w:type="spellEnd"/>
    </w:p>
    <w:p w14:paraId="4ADC4B37" w14:textId="7D44C4E6" w:rsidR="00987BB5" w:rsidRPr="00987BB5" w:rsidRDefault="00987BB5" w:rsidP="00987BB5">
      <w:pPr>
        <w:jc w:val="both"/>
        <w:rPr>
          <w:rFonts w:cstheme="minorHAnsi"/>
          <w:color w:val="000000"/>
          <w:sz w:val="21"/>
          <w:szCs w:val="21"/>
          <w:lang w:val="en-US"/>
        </w:rPr>
      </w:pPr>
      <w:r w:rsidRPr="00987BB5">
        <w:rPr>
          <w:rFonts w:cstheme="minorHAnsi"/>
          <w:color w:val="000000"/>
          <w:sz w:val="20"/>
          <w:szCs w:val="21"/>
          <w:lang w:val="en-US"/>
        </w:rPr>
        <w:t xml:space="preserve">Best Communications Campaign Secretariat </w:t>
      </w:r>
      <w:r>
        <w:rPr>
          <w:rFonts w:cstheme="minorHAnsi"/>
          <w:color w:val="000000"/>
          <w:sz w:val="20"/>
          <w:szCs w:val="21"/>
          <w:lang w:val="en-US"/>
        </w:rPr>
        <w:t>(&lt;10)</w:t>
      </w:r>
      <w:r w:rsidR="00073551">
        <w:rPr>
          <w:rFonts w:cstheme="minorHAnsi"/>
          <w:color w:val="000000"/>
          <w:sz w:val="20"/>
          <w:szCs w:val="21"/>
          <w:lang w:val="en-US"/>
        </w:rPr>
        <w:t>:</w:t>
      </w:r>
      <w:r w:rsidRPr="00987BB5">
        <w:rPr>
          <w:rFonts w:cstheme="minorHAnsi"/>
          <w:color w:val="000000"/>
          <w:sz w:val="20"/>
          <w:szCs w:val="21"/>
          <w:lang w:val="en-US"/>
        </w:rPr>
        <w:t xml:space="preserve"> </w:t>
      </w:r>
      <w:r w:rsidRPr="00987BB5">
        <w:rPr>
          <w:rFonts w:cstheme="minorHAnsi"/>
          <w:color w:val="000000"/>
          <w:sz w:val="21"/>
          <w:szCs w:val="21"/>
          <w:lang w:val="en-US"/>
        </w:rPr>
        <w:tab/>
      </w:r>
      <w:proofErr w:type="spellStart"/>
      <w:r w:rsidRPr="00987BB5">
        <w:rPr>
          <w:rFonts w:cstheme="minorHAnsi"/>
          <w:b/>
          <w:color w:val="000000"/>
          <w:sz w:val="21"/>
          <w:szCs w:val="21"/>
          <w:lang w:val="en-US"/>
        </w:rPr>
        <w:t>spiritsEUROPE</w:t>
      </w:r>
      <w:proofErr w:type="spellEnd"/>
      <w:r w:rsidRPr="00987BB5">
        <w:rPr>
          <w:rFonts w:cstheme="minorHAnsi"/>
          <w:color w:val="000000"/>
          <w:sz w:val="21"/>
          <w:szCs w:val="21"/>
          <w:lang w:val="en-US"/>
        </w:rPr>
        <w:t xml:space="preserve"> – CETANOW</w:t>
      </w:r>
    </w:p>
    <w:p w14:paraId="003E54BA" w14:textId="60CFD9B9" w:rsidR="00987BB5" w:rsidRPr="00987BB5" w:rsidRDefault="00987BB5" w:rsidP="00987BB5">
      <w:pPr>
        <w:ind w:left="4320" w:hanging="4320"/>
        <w:jc w:val="both"/>
        <w:rPr>
          <w:rFonts w:cstheme="minorHAnsi"/>
          <w:color w:val="000000"/>
          <w:sz w:val="21"/>
          <w:szCs w:val="21"/>
          <w:lang w:val="en-US"/>
        </w:rPr>
      </w:pPr>
      <w:r w:rsidRPr="00073551">
        <w:rPr>
          <w:rFonts w:cstheme="minorHAnsi"/>
          <w:color w:val="000000"/>
          <w:sz w:val="20"/>
          <w:szCs w:val="21"/>
          <w:lang w:val="en-US"/>
        </w:rPr>
        <w:t>Best Communications Campaign Secretariat (10+)</w:t>
      </w:r>
      <w:r w:rsidR="00073551">
        <w:rPr>
          <w:rFonts w:cstheme="minorHAnsi"/>
          <w:color w:val="000000"/>
          <w:sz w:val="21"/>
          <w:szCs w:val="21"/>
          <w:lang w:val="en-US"/>
        </w:rPr>
        <w:t>:</w:t>
      </w:r>
      <w:r w:rsidRPr="00987BB5">
        <w:rPr>
          <w:rFonts w:cstheme="minorHAnsi"/>
          <w:color w:val="000000"/>
          <w:sz w:val="21"/>
          <w:szCs w:val="21"/>
          <w:lang w:val="en-US"/>
        </w:rPr>
        <w:tab/>
      </w:r>
      <w:r w:rsidRPr="00987BB5">
        <w:rPr>
          <w:rFonts w:cstheme="minorHAnsi"/>
          <w:b/>
          <w:color w:val="000000"/>
          <w:sz w:val="21"/>
          <w:szCs w:val="21"/>
          <w:lang w:val="en-US"/>
        </w:rPr>
        <w:t>AEBIOM</w:t>
      </w:r>
      <w:r w:rsidRPr="00987BB5">
        <w:rPr>
          <w:rFonts w:cstheme="minorHAnsi"/>
          <w:color w:val="000000"/>
          <w:sz w:val="21"/>
          <w:szCs w:val="21"/>
          <w:lang w:val="en-US"/>
        </w:rPr>
        <w:t xml:space="preserve"> – The European Biomass Association – The European Bioenergy Day</w:t>
      </w:r>
    </w:p>
    <w:p w14:paraId="72450B94" w14:textId="20E08917" w:rsidR="00987BB5" w:rsidRPr="00987BB5" w:rsidRDefault="00987BB5" w:rsidP="00987BB5">
      <w:pPr>
        <w:ind w:left="4320" w:hanging="4320"/>
        <w:jc w:val="both"/>
        <w:rPr>
          <w:rFonts w:cstheme="minorHAnsi"/>
          <w:color w:val="000000"/>
          <w:sz w:val="21"/>
          <w:szCs w:val="21"/>
          <w:lang w:val="en-US"/>
        </w:rPr>
      </w:pPr>
      <w:r w:rsidRPr="00987BB5">
        <w:rPr>
          <w:rFonts w:cstheme="minorHAnsi"/>
          <w:color w:val="000000"/>
          <w:sz w:val="20"/>
          <w:szCs w:val="21"/>
          <w:lang w:val="en-US"/>
        </w:rPr>
        <w:t>Best Association Training Initiative</w:t>
      </w:r>
      <w:r w:rsidR="00073551">
        <w:rPr>
          <w:rFonts w:cstheme="minorHAnsi"/>
          <w:color w:val="000000"/>
          <w:sz w:val="20"/>
          <w:szCs w:val="21"/>
          <w:lang w:val="en-US"/>
        </w:rPr>
        <w:t>:</w:t>
      </w:r>
      <w:r w:rsidRPr="00987BB5">
        <w:rPr>
          <w:rFonts w:cstheme="minorHAnsi"/>
          <w:color w:val="000000"/>
          <w:sz w:val="21"/>
          <w:szCs w:val="21"/>
          <w:lang w:val="en-US"/>
        </w:rPr>
        <w:tab/>
      </w:r>
      <w:r w:rsidRPr="00987BB5">
        <w:rPr>
          <w:rFonts w:cstheme="minorHAnsi"/>
          <w:b/>
          <w:color w:val="000000"/>
          <w:sz w:val="21"/>
          <w:szCs w:val="21"/>
          <w:lang w:val="en-US"/>
        </w:rPr>
        <w:t>European Association of Communications Agencies</w:t>
      </w:r>
      <w:r w:rsidRPr="00987BB5">
        <w:rPr>
          <w:rFonts w:cstheme="minorHAnsi"/>
          <w:color w:val="000000"/>
          <w:sz w:val="21"/>
          <w:szCs w:val="21"/>
          <w:lang w:val="en-US"/>
        </w:rPr>
        <w:t xml:space="preserve"> – The EACA International Advertising Summer School</w:t>
      </w:r>
    </w:p>
    <w:p w14:paraId="5DDA2CD1" w14:textId="60F80CFF" w:rsidR="00987BB5" w:rsidRPr="00987BB5" w:rsidRDefault="00987BB5" w:rsidP="00073551">
      <w:pPr>
        <w:ind w:left="4320" w:hanging="4320"/>
        <w:jc w:val="both"/>
        <w:rPr>
          <w:rFonts w:cstheme="minorHAnsi"/>
          <w:color w:val="000000"/>
          <w:sz w:val="21"/>
          <w:szCs w:val="21"/>
          <w:lang w:val="en-US"/>
        </w:rPr>
      </w:pPr>
      <w:r w:rsidRPr="00073551">
        <w:rPr>
          <w:rFonts w:cstheme="minorHAnsi"/>
          <w:color w:val="000000"/>
          <w:sz w:val="20"/>
          <w:szCs w:val="21"/>
          <w:lang w:val="en-US"/>
        </w:rPr>
        <w:t>Best Association Partnership or Collaboration</w:t>
      </w:r>
      <w:r w:rsidR="00073551">
        <w:rPr>
          <w:rFonts w:cstheme="minorHAnsi"/>
          <w:color w:val="000000"/>
          <w:sz w:val="20"/>
          <w:szCs w:val="21"/>
          <w:lang w:val="en-US"/>
        </w:rPr>
        <w:t>:</w:t>
      </w:r>
      <w:r w:rsidRPr="00987BB5">
        <w:rPr>
          <w:rFonts w:cstheme="minorHAnsi"/>
          <w:color w:val="000000"/>
          <w:sz w:val="21"/>
          <w:szCs w:val="21"/>
          <w:lang w:val="en-US"/>
        </w:rPr>
        <w:tab/>
      </w:r>
      <w:r w:rsidRPr="00073551">
        <w:rPr>
          <w:rFonts w:cstheme="minorHAnsi"/>
          <w:b/>
          <w:color w:val="000000"/>
          <w:sz w:val="21"/>
          <w:szCs w:val="21"/>
          <w:lang w:val="en-US"/>
        </w:rPr>
        <w:t>Influenza Hub</w:t>
      </w:r>
      <w:r w:rsidRPr="00987BB5">
        <w:rPr>
          <w:rFonts w:cstheme="minorHAnsi"/>
          <w:color w:val="000000"/>
          <w:sz w:val="21"/>
          <w:szCs w:val="21"/>
          <w:lang w:val="en-US"/>
        </w:rPr>
        <w:t xml:space="preserve"> – ZN Consulting, Mylan, Sanofi Pasteur, IFPMA</w:t>
      </w:r>
    </w:p>
    <w:p w14:paraId="15F6467D" w14:textId="27178414" w:rsidR="00987BB5" w:rsidRPr="00987BB5" w:rsidRDefault="00987BB5" w:rsidP="00073551">
      <w:pPr>
        <w:ind w:left="4320" w:hanging="4320"/>
        <w:jc w:val="both"/>
        <w:rPr>
          <w:rFonts w:cstheme="minorHAnsi"/>
          <w:color w:val="000000"/>
          <w:sz w:val="21"/>
          <w:szCs w:val="21"/>
          <w:lang w:val="en-US"/>
        </w:rPr>
      </w:pPr>
      <w:r w:rsidRPr="00073551">
        <w:rPr>
          <w:rFonts w:cstheme="minorHAnsi"/>
          <w:color w:val="000000"/>
          <w:sz w:val="20"/>
          <w:szCs w:val="21"/>
          <w:lang w:val="en-US"/>
        </w:rPr>
        <w:t>Best Lobbying or Advocacy Campaign</w:t>
      </w:r>
      <w:r w:rsidR="00073551">
        <w:rPr>
          <w:rFonts w:cstheme="minorHAnsi"/>
          <w:color w:val="000000"/>
          <w:sz w:val="20"/>
          <w:szCs w:val="21"/>
          <w:lang w:val="en-US"/>
        </w:rPr>
        <w:t>:</w:t>
      </w:r>
      <w:r w:rsidRPr="00987BB5">
        <w:rPr>
          <w:rFonts w:cstheme="minorHAnsi"/>
          <w:color w:val="000000"/>
          <w:sz w:val="21"/>
          <w:szCs w:val="21"/>
          <w:lang w:val="en-US"/>
        </w:rPr>
        <w:tab/>
      </w:r>
      <w:r w:rsidRPr="00073551">
        <w:rPr>
          <w:rFonts w:cstheme="minorHAnsi"/>
          <w:b/>
          <w:color w:val="000000"/>
          <w:sz w:val="21"/>
          <w:szCs w:val="21"/>
          <w:lang w:val="en-US"/>
        </w:rPr>
        <w:t>European Chemical Industry Council (</w:t>
      </w:r>
      <w:proofErr w:type="spellStart"/>
      <w:r w:rsidRPr="00073551">
        <w:rPr>
          <w:rFonts w:cstheme="minorHAnsi"/>
          <w:b/>
          <w:color w:val="000000"/>
          <w:sz w:val="21"/>
          <w:szCs w:val="21"/>
          <w:lang w:val="en-US"/>
        </w:rPr>
        <w:t>Cefic</w:t>
      </w:r>
      <w:proofErr w:type="spellEnd"/>
      <w:r w:rsidRPr="00073551">
        <w:rPr>
          <w:rFonts w:cstheme="minorHAnsi"/>
          <w:b/>
          <w:color w:val="000000"/>
          <w:sz w:val="21"/>
          <w:szCs w:val="21"/>
          <w:lang w:val="en-US"/>
        </w:rPr>
        <w:t>)</w:t>
      </w:r>
      <w:r w:rsidRPr="00987BB5">
        <w:rPr>
          <w:rFonts w:cstheme="minorHAnsi"/>
          <w:color w:val="000000"/>
          <w:sz w:val="21"/>
          <w:szCs w:val="21"/>
          <w:lang w:val="en-US"/>
        </w:rPr>
        <w:t xml:space="preserve"> – Safeguarding the competitiveness of European manufacturing industries</w:t>
      </w:r>
    </w:p>
    <w:p w14:paraId="23FAE6DA" w14:textId="403FF962" w:rsidR="00987BB5" w:rsidRPr="00987BB5" w:rsidRDefault="00987BB5" w:rsidP="00987BB5">
      <w:pPr>
        <w:jc w:val="both"/>
        <w:rPr>
          <w:rFonts w:cstheme="minorHAnsi"/>
          <w:color w:val="000000"/>
          <w:sz w:val="21"/>
          <w:szCs w:val="21"/>
          <w:lang w:val="en-US"/>
        </w:rPr>
      </w:pPr>
      <w:r w:rsidRPr="00073551">
        <w:rPr>
          <w:rFonts w:cstheme="minorHAnsi"/>
          <w:color w:val="000000"/>
          <w:sz w:val="20"/>
          <w:szCs w:val="21"/>
          <w:lang w:val="en-US"/>
        </w:rPr>
        <w:t>Best Provision of Industry Information</w:t>
      </w:r>
      <w:r w:rsidRPr="00987BB5">
        <w:rPr>
          <w:rFonts w:cstheme="minorHAnsi"/>
          <w:color w:val="000000"/>
          <w:sz w:val="21"/>
          <w:szCs w:val="21"/>
          <w:lang w:val="en-US"/>
        </w:rPr>
        <w:tab/>
      </w:r>
      <w:r w:rsidR="00073551">
        <w:rPr>
          <w:rFonts w:cstheme="minorHAnsi"/>
          <w:color w:val="000000"/>
          <w:sz w:val="21"/>
          <w:szCs w:val="21"/>
          <w:lang w:val="en-US"/>
        </w:rPr>
        <w:tab/>
      </w:r>
      <w:proofErr w:type="spellStart"/>
      <w:r w:rsidRPr="00073551">
        <w:rPr>
          <w:rFonts w:cstheme="minorHAnsi"/>
          <w:b/>
          <w:color w:val="000000"/>
          <w:sz w:val="21"/>
          <w:szCs w:val="21"/>
          <w:lang w:val="en-US"/>
        </w:rPr>
        <w:t>SolarPower</w:t>
      </w:r>
      <w:proofErr w:type="spellEnd"/>
      <w:r w:rsidRPr="00073551">
        <w:rPr>
          <w:rFonts w:cstheme="minorHAnsi"/>
          <w:b/>
          <w:color w:val="000000"/>
          <w:sz w:val="21"/>
          <w:szCs w:val="21"/>
          <w:lang w:val="en-US"/>
        </w:rPr>
        <w:t xml:space="preserve"> Europe</w:t>
      </w:r>
      <w:r w:rsidRPr="00987BB5">
        <w:rPr>
          <w:rFonts w:cstheme="minorHAnsi"/>
          <w:color w:val="000000"/>
          <w:sz w:val="21"/>
          <w:szCs w:val="21"/>
          <w:lang w:val="en-US"/>
        </w:rPr>
        <w:t xml:space="preserve"> – Global Market and Policy Data</w:t>
      </w:r>
    </w:p>
    <w:p w14:paraId="00E56B4F" w14:textId="4C32CD41" w:rsidR="00073551" w:rsidRDefault="00073551" w:rsidP="00987BB5">
      <w:pPr>
        <w:jc w:val="both"/>
        <w:rPr>
          <w:rFonts w:cstheme="minorHAnsi"/>
          <w:color w:val="000000"/>
          <w:sz w:val="21"/>
          <w:szCs w:val="21"/>
          <w:lang w:val="en-US"/>
        </w:rPr>
      </w:pPr>
      <w:proofErr w:type="gramStart"/>
      <w:r w:rsidRPr="00073551">
        <w:rPr>
          <w:rFonts w:cstheme="minorHAnsi"/>
          <w:color w:val="000000"/>
          <w:sz w:val="20"/>
          <w:szCs w:val="21"/>
          <w:lang w:val="en-US"/>
        </w:rPr>
        <w:t>and</w:t>
      </w:r>
      <w:proofErr w:type="gramEnd"/>
      <w:r w:rsidRPr="00073551">
        <w:rPr>
          <w:rFonts w:cstheme="minorHAnsi"/>
          <w:color w:val="000000"/>
          <w:sz w:val="20"/>
          <w:szCs w:val="21"/>
          <w:lang w:val="en-US"/>
        </w:rPr>
        <w:t xml:space="preserve"> Intelligence</w:t>
      </w:r>
      <w:r>
        <w:rPr>
          <w:rFonts w:cstheme="minorHAnsi"/>
          <w:color w:val="000000"/>
          <w:sz w:val="20"/>
          <w:szCs w:val="21"/>
          <w:lang w:val="en-US"/>
        </w:rPr>
        <w:t>:</w:t>
      </w:r>
    </w:p>
    <w:p w14:paraId="6B7710EF" w14:textId="53F91639" w:rsidR="00987BB5" w:rsidRPr="00987BB5" w:rsidRDefault="00987BB5" w:rsidP="00073551">
      <w:pPr>
        <w:ind w:left="4320" w:hanging="4320"/>
        <w:jc w:val="both"/>
        <w:rPr>
          <w:rFonts w:cstheme="minorHAnsi"/>
          <w:color w:val="000000"/>
          <w:sz w:val="21"/>
          <w:szCs w:val="21"/>
          <w:lang w:val="en-US"/>
        </w:rPr>
      </w:pPr>
      <w:r w:rsidRPr="00073551">
        <w:rPr>
          <w:rFonts w:cstheme="minorHAnsi"/>
          <w:color w:val="000000"/>
          <w:sz w:val="20"/>
          <w:szCs w:val="21"/>
          <w:lang w:val="en-US"/>
        </w:rPr>
        <w:t>Most Innovative Development by an Association</w:t>
      </w:r>
      <w:r w:rsidR="00073551">
        <w:rPr>
          <w:rFonts w:cstheme="minorHAnsi"/>
          <w:color w:val="000000"/>
          <w:sz w:val="20"/>
          <w:szCs w:val="21"/>
          <w:lang w:val="en-US"/>
        </w:rPr>
        <w:t>:</w:t>
      </w:r>
      <w:r w:rsidRPr="00987BB5">
        <w:rPr>
          <w:rFonts w:cstheme="minorHAnsi"/>
          <w:color w:val="000000"/>
          <w:sz w:val="21"/>
          <w:szCs w:val="21"/>
          <w:lang w:val="en-US"/>
        </w:rPr>
        <w:tab/>
      </w:r>
      <w:r w:rsidRPr="00073551">
        <w:rPr>
          <w:rFonts w:cstheme="minorHAnsi"/>
          <w:b/>
          <w:color w:val="000000"/>
          <w:sz w:val="21"/>
          <w:szCs w:val="21"/>
          <w:lang w:val="en-US"/>
        </w:rPr>
        <w:t>European Respiratory Society</w:t>
      </w:r>
      <w:r w:rsidRPr="00987BB5">
        <w:rPr>
          <w:rFonts w:cstheme="minorHAnsi"/>
          <w:color w:val="000000"/>
          <w:sz w:val="21"/>
          <w:szCs w:val="21"/>
          <w:lang w:val="en-US"/>
        </w:rPr>
        <w:t xml:space="preserve"> – Creation of the European Lung Foundation (ELF)</w:t>
      </w:r>
    </w:p>
    <w:p w14:paraId="51D19590" w14:textId="15D659DB" w:rsidR="00987BB5" w:rsidRPr="00987BB5" w:rsidRDefault="00987BB5" w:rsidP="00987BB5">
      <w:pPr>
        <w:jc w:val="both"/>
        <w:rPr>
          <w:rFonts w:cstheme="minorHAnsi"/>
          <w:color w:val="000000"/>
          <w:sz w:val="21"/>
          <w:szCs w:val="21"/>
          <w:lang w:val="en-US"/>
        </w:rPr>
      </w:pPr>
      <w:r w:rsidRPr="00073551">
        <w:rPr>
          <w:rFonts w:cstheme="minorHAnsi"/>
          <w:color w:val="000000"/>
          <w:sz w:val="20"/>
          <w:szCs w:val="21"/>
          <w:lang w:val="en-US"/>
        </w:rPr>
        <w:t>Association Leadership Award</w:t>
      </w:r>
      <w:r w:rsidR="00073551">
        <w:rPr>
          <w:rFonts w:cstheme="minorHAnsi"/>
          <w:color w:val="000000"/>
          <w:sz w:val="20"/>
          <w:szCs w:val="21"/>
          <w:lang w:val="en-US"/>
        </w:rPr>
        <w:t>:</w:t>
      </w:r>
      <w:r w:rsidRPr="00987BB5">
        <w:rPr>
          <w:rFonts w:cstheme="minorHAnsi"/>
          <w:color w:val="000000"/>
          <w:sz w:val="21"/>
          <w:szCs w:val="21"/>
          <w:lang w:val="en-US"/>
        </w:rPr>
        <w:tab/>
      </w:r>
      <w:r w:rsidR="00073551">
        <w:rPr>
          <w:rFonts w:cstheme="minorHAnsi"/>
          <w:color w:val="000000"/>
          <w:sz w:val="21"/>
          <w:szCs w:val="21"/>
          <w:lang w:val="en-US"/>
        </w:rPr>
        <w:tab/>
      </w:r>
      <w:r w:rsidR="00073551">
        <w:rPr>
          <w:rFonts w:cstheme="minorHAnsi"/>
          <w:color w:val="000000"/>
          <w:sz w:val="21"/>
          <w:szCs w:val="21"/>
          <w:lang w:val="en-US"/>
        </w:rPr>
        <w:tab/>
      </w:r>
      <w:proofErr w:type="spellStart"/>
      <w:r w:rsidRPr="00073551">
        <w:rPr>
          <w:rFonts w:cstheme="minorHAnsi"/>
          <w:b/>
          <w:color w:val="000000"/>
          <w:sz w:val="21"/>
          <w:szCs w:val="21"/>
          <w:lang w:val="en-US"/>
        </w:rPr>
        <w:t>Euroheat</w:t>
      </w:r>
      <w:proofErr w:type="spellEnd"/>
      <w:r w:rsidRPr="00073551">
        <w:rPr>
          <w:rFonts w:cstheme="minorHAnsi"/>
          <w:b/>
          <w:color w:val="000000"/>
          <w:sz w:val="21"/>
          <w:szCs w:val="21"/>
          <w:lang w:val="en-US"/>
        </w:rPr>
        <w:t xml:space="preserve"> &amp; Power</w:t>
      </w:r>
      <w:r w:rsidRPr="00987BB5">
        <w:rPr>
          <w:rFonts w:cstheme="minorHAnsi"/>
          <w:color w:val="000000"/>
          <w:sz w:val="21"/>
          <w:szCs w:val="21"/>
          <w:lang w:val="en-US"/>
        </w:rPr>
        <w:t xml:space="preserve"> –</w:t>
      </w:r>
      <w:proofErr w:type="gramStart"/>
      <w:r w:rsidRPr="00987BB5">
        <w:rPr>
          <w:rFonts w:cstheme="minorHAnsi"/>
          <w:color w:val="000000"/>
          <w:sz w:val="21"/>
          <w:szCs w:val="21"/>
          <w:lang w:val="en-US"/>
        </w:rPr>
        <w:t>  The</w:t>
      </w:r>
      <w:proofErr w:type="gramEnd"/>
      <w:r w:rsidRPr="00987BB5">
        <w:rPr>
          <w:rFonts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Pr="00987BB5">
        <w:rPr>
          <w:rFonts w:cstheme="minorHAnsi"/>
          <w:color w:val="000000"/>
          <w:sz w:val="21"/>
          <w:szCs w:val="21"/>
          <w:lang w:val="en-US"/>
        </w:rPr>
        <w:t>Euroheat</w:t>
      </w:r>
      <w:proofErr w:type="spellEnd"/>
      <w:r w:rsidRPr="00987BB5">
        <w:rPr>
          <w:rFonts w:cstheme="minorHAnsi"/>
          <w:color w:val="000000"/>
          <w:sz w:val="21"/>
          <w:szCs w:val="21"/>
          <w:lang w:val="en-US"/>
        </w:rPr>
        <w:t xml:space="preserve"> &amp; Power Team</w:t>
      </w:r>
    </w:p>
    <w:p w14:paraId="70638F26" w14:textId="5B41F588" w:rsidR="00987BB5" w:rsidRPr="00987BB5" w:rsidRDefault="00987BB5" w:rsidP="00987BB5">
      <w:pPr>
        <w:jc w:val="both"/>
        <w:rPr>
          <w:rFonts w:cstheme="minorHAnsi"/>
          <w:color w:val="000000"/>
          <w:sz w:val="21"/>
          <w:szCs w:val="21"/>
          <w:lang w:val="en-US"/>
        </w:rPr>
      </w:pPr>
      <w:r w:rsidRPr="00073551">
        <w:rPr>
          <w:rFonts w:cstheme="minorHAnsi"/>
          <w:color w:val="000000"/>
          <w:sz w:val="20"/>
          <w:szCs w:val="21"/>
          <w:lang w:val="en-US"/>
        </w:rPr>
        <w:t>Best National Association</w:t>
      </w:r>
      <w:r w:rsidR="00073551">
        <w:rPr>
          <w:rFonts w:cstheme="minorHAnsi"/>
          <w:color w:val="000000"/>
          <w:sz w:val="20"/>
          <w:szCs w:val="21"/>
          <w:lang w:val="en-US"/>
        </w:rPr>
        <w:t>:</w:t>
      </w:r>
      <w:r w:rsidRPr="00987BB5">
        <w:rPr>
          <w:rFonts w:cstheme="minorHAnsi"/>
          <w:color w:val="000000"/>
          <w:sz w:val="21"/>
          <w:szCs w:val="21"/>
          <w:lang w:val="en-US"/>
        </w:rPr>
        <w:tab/>
      </w:r>
      <w:r w:rsidR="00073551">
        <w:rPr>
          <w:rFonts w:cstheme="minorHAnsi"/>
          <w:color w:val="000000"/>
          <w:sz w:val="21"/>
          <w:szCs w:val="21"/>
          <w:lang w:val="en-US"/>
        </w:rPr>
        <w:tab/>
      </w:r>
      <w:r w:rsidR="00073551">
        <w:rPr>
          <w:rFonts w:cstheme="minorHAnsi"/>
          <w:color w:val="000000"/>
          <w:sz w:val="21"/>
          <w:szCs w:val="21"/>
          <w:lang w:val="en-US"/>
        </w:rPr>
        <w:tab/>
      </w:r>
      <w:r w:rsidR="00073551">
        <w:rPr>
          <w:rFonts w:cstheme="minorHAnsi"/>
          <w:color w:val="000000"/>
          <w:sz w:val="21"/>
          <w:szCs w:val="21"/>
          <w:lang w:val="en-US"/>
        </w:rPr>
        <w:tab/>
      </w:r>
      <w:r w:rsidRPr="00073551">
        <w:rPr>
          <w:rFonts w:cstheme="minorHAnsi"/>
          <w:b/>
          <w:color w:val="000000"/>
          <w:sz w:val="21"/>
          <w:szCs w:val="21"/>
          <w:lang w:val="en-US"/>
        </w:rPr>
        <w:t>EEF,</w:t>
      </w:r>
      <w:r w:rsidRPr="00987BB5">
        <w:rPr>
          <w:rFonts w:cstheme="minorHAnsi"/>
          <w:color w:val="000000"/>
          <w:sz w:val="21"/>
          <w:szCs w:val="21"/>
          <w:lang w:val="en-US"/>
        </w:rPr>
        <w:t xml:space="preserve"> the manufacturers’ </w:t>
      </w:r>
      <w:proofErr w:type="spellStart"/>
      <w:r w:rsidRPr="00987BB5">
        <w:rPr>
          <w:rFonts w:cstheme="minorHAnsi"/>
          <w:color w:val="000000"/>
          <w:sz w:val="21"/>
          <w:szCs w:val="21"/>
          <w:lang w:val="en-US"/>
        </w:rPr>
        <w:t>organisation</w:t>
      </w:r>
      <w:proofErr w:type="spellEnd"/>
    </w:p>
    <w:p w14:paraId="7CE55613" w14:textId="6C9F8030" w:rsidR="00987BB5" w:rsidRPr="00073551" w:rsidRDefault="00987BB5" w:rsidP="00987BB5">
      <w:pPr>
        <w:jc w:val="both"/>
        <w:rPr>
          <w:rFonts w:cstheme="minorHAnsi"/>
          <w:b/>
          <w:color w:val="000000"/>
          <w:sz w:val="21"/>
          <w:szCs w:val="21"/>
          <w:lang w:val="en-US"/>
        </w:rPr>
      </w:pPr>
      <w:r w:rsidRPr="00073551">
        <w:rPr>
          <w:rFonts w:cstheme="minorHAnsi"/>
          <w:color w:val="000000"/>
          <w:sz w:val="20"/>
          <w:szCs w:val="21"/>
          <w:lang w:val="en-US"/>
        </w:rPr>
        <w:t>Overall Best European Association</w:t>
      </w:r>
      <w:r w:rsidR="00073551">
        <w:rPr>
          <w:rFonts w:cstheme="minorHAnsi"/>
          <w:color w:val="000000"/>
          <w:sz w:val="21"/>
          <w:szCs w:val="21"/>
          <w:lang w:val="en-US"/>
        </w:rPr>
        <w:t>:</w:t>
      </w:r>
      <w:r w:rsidR="00073551">
        <w:rPr>
          <w:rFonts w:cstheme="minorHAnsi"/>
          <w:color w:val="000000"/>
          <w:sz w:val="21"/>
          <w:szCs w:val="21"/>
          <w:lang w:val="en-US"/>
        </w:rPr>
        <w:tab/>
      </w:r>
      <w:r w:rsidR="00073551">
        <w:rPr>
          <w:rFonts w:cstheme="minorHAnsi"/>
          <w:color w:val="000000"/>
          <w:sz w:val="21"/>
          <w:szCs w:val="21"/>
          <w:lang w:val="en-US"/>
        </w:rPr>
        <w:tab/>
      </w:r>
      <w:r w:rsidR="00073551">
        <w:rPr>
          <w:rFonts w:cstheme="minorHAnsi"/>
          <w:color w:val="000000"/>
          <w:sz w:val="21"/>
          <w:szCs w:val="21"/>
          <w:lang w:val="en-US"/>
        </w:rPr>
        <w:tab/>
      </w:r>
      <w:r w:rsidRPr="00073551">
        <w:rPr>
          <w:rFonts w:cstheme="minorHAnsi"/>
          <w:b/>
          <w:color w:val="000000"/>
          <w:sz w:val="21"/>
          <w:szCs w:val="21"/>
          <w:lang w:val="en-US"/>
        </w:rPr>
        <w:t>AmCham EU</w:t>
      </w:r>
    </w:p>
    <w:p w14:paraId="5232F42D" w14:textId="77777777" w:rsidR="00987BB5" w:rsidRPr="00987BB5" w:rsidRDefault="00987BB5" w:rsidP="00BD7B22">
      <w:pPr>
        <w:jc w:val="both"/>
        <w:rPr>
          <w:rFonts w:cstheme="minorHAnsi"/>
          <w:color w:val="000000"/>
          <w:sz w:val="21"/>
          <w:szCs w:val="21"/>
          <w:lang w:val="en-US"/>
        </w:rPr>
      </w:pPr>
    </w:p>
    <w:p w14:paraId="0F3DDFB9" w14:textId="09F148EC" w:rsidR="00987BB5" w:rsidRPr="00512EDD" w:rsidRDefault="00BD7B22" w:rsidP="00BD7B22">
      <w:pPr>
        <w:jc w:val="both"/>
        <w:rPr>
          <w:rFonts w:cstheme="minorHAnsi"/>
          <w:bCs/>
          <w:iCs/>
        </w:rPr>
      </w:pPr>
      <w:r w:rsidRPr="00512EDD">
        <w:rPr>
          <w:rFonts w:cstheme="minorHAnsi"/>
          <w:color w:val="000000"/>
          <w:lang w:val="en-US"/>
        </w:rPr>
        <w:t xml:space="preserve">These awards are a </w:t>
      </w:r>
      <w:r w:rsidR="007111BE" w:rsidRPr="00512EDD">
        <w:rPr>
          <w:rFonts w:cstheme="minorHAnsi"/>
          <w:color w:val="000000"/>
          <w:lang w:val="en-US"/>
        </w:rPr>
        <w:t xml:space="preserve">celebration of the </w:t>
      </w:r>
      <w:r w:rsidRPr="00512EDD">
        <w:rPr>
          <w:rFonts w:cstheme="minorHAnsi"/>
          <w:color w:val="000000"/>
          <w:lang w:val="en-US"/>
        </w:rPr>
        <w:t xml:space="preserve">vital </w:t>
      </w:r>
      <w:r w:rsidR="007111BE" w:rsidRPr="00512EDD">
        <w:rPr>
          <w:rFonts w:cstheme="minorHAnsi"/>
          <w:color w:val="000000"/>
          <w:lang w:val="en-US"/>
        </w:rPr>
        <w:t xml:space="preserve">work that European Associations do on behalf of their members </w:t>
      </w:r>
      <w:r w:rsidR="00421D2E" w:rsidRPr="00512EDD">
        <w:rPr>
          <w:rFonts w:cstheme="minorHAnsi"/>
        </w:rPr>
        <w:t>to ensure their voices are</w:t>
      </w:r>
      <w:r w:rsidRPr="00512EDD">
        <w:rPr>
          <w:rFonts w:eastAsia="Times New Roman" w:cstheme="minorHAnsi"/>
        </w:rPr>
        <w:t xml:space="preserve"> </w:t>
      </w:r>
      <w:r w:rsidR="00421D2E" w:rsidRPr="00512EDD">
        <w:rPr>
          <w:rFonts w:cstheme="minorHAnsi"/>
        </w:rPr>
        <w:t>heard throughout Europe</w:t>
      </w:r>
      <w:r w:rsidR="00514342" w:rsidRPr="00512EDD">
        <w:rPr>
          <w:rFonts w:cstheme="minorHAnsi"/>
        </w:rPr>
        <w:t xml:space="preserve">. </w:t>
      </w:r>
      <w:r w:rsidRPr="00512EDD">
        <w:rPr>
          <w:rFonts w:cstheme="minorHAnsi"/>
        </w:rPr>
        <w:t xml:space="preserve"> </w:t>
      </w:r>
      <w:r w:rsidR="00987BB5" w:rsidRPr="00512EDD">
        <w:rPr>
          <w:rFonts w:cstheme="minorHAnsi"/>
        </w:rPr>
        <w:t xml:space="preserve">They were announced at a ceremony attended by </w:t>
      </w:r>
      <w:r w:rsidR="00E64C98" w:rsidRPr="00512EDD">
        <w:rPr>
          <w:rFonts w:cstheme="minorHAnsi"/>
        </w:rPr>
        <w:t>250+</w:t>
      </w:r>
      <w:r w:rsidR="00987BB5" w:rsidRPr="00512EDD">
        <w:rPr>
          <w:rFonts w:cstheme="minorHAnsi"/>
        </w:rPr>
        <w:t xml:space="preserve"> </w:t>
      </w:r>
      <w:r w:rsidR="008E210D" w:rsidRPr="00512EDD">
        <w:rPr>
          <w:rFonts w:cstheme="minorHAnsi"/>
        </w:rPr>
        <w:t>senior association executives representing a diverse cross-section of European industry and markets</w:t>
      </w:r>
      <w:r w:rsidR="00987BB5" w:rsidRPr="00512EDD">
        <w:rPr>
          <w:rFonts w:cstheme="minorHAnsi"/>
        </w:rPr>
        <w:t xml:space="preserve"> on 23 February at the </w:t>
      </w:r>
      <w:proofErr w:type="spellStart"/>
      <w:r w:rsidR="00987BB5" w:rsidRPr="00512EDD">
        <w:rPr>
          <w:rFonts w:cstheme="minorHAnsi"/>
          <w:b/>
          <w:bCs/>
          <w:iCs/>
        </w:rPr>
        <w:t>Steigenberger</w:t>
      </w:r>
      <w:proofErr w:type="spellEnd"/>
      <w:r w:rsidR="00987BB5" w:rsidRPr="00512EDD">
        <w:rPr>
          <w:rFonts w:cstheme="minorHAnsi"/>
          <w:b/>
          <w:bCs/>
          <w:iCs/>
        </w:rPr>
        <w:t xml:space="preserve"> </w:t>
      </w:r>
      <w:proofErr w:type="spellStart"/>
      <w:r w:rsidR="00987BB5" w:rsidRPr="00512EDD">
        <w:rPr>
          <w:rFonts w:cstheme="minorHAnsi"/>
          <w:b/>
          <w:bCs/>
          <w:iCs/>
        </w:rPr>
        <w:t>Wiltcher’s</w:t>
      </w:r>
      <w:proofErr w:type="spellEnd"/>
      <w:r w:rsidR="00987BB5" w:rsidRPr="00512EDD">
        <w:rPr>
          <w:rFonts w:cstheme="minorHAnsi"/>
          <w:bCs/>
          <w:iCs/>
        </w:rPr>
        <w:t xml:space="preserve"> </w:t>
      </w:r>
      <w:r w:rsidR="00073551" w:rsidRPr="00512EDD">
        <w:rPr>
          <w:rFonts w:cstheme="minorHAnsi"/>
          <w:bCs/>
          <w:iCs/>
        </w:rPr>
        <w:t>H</w:t>
      </w:r>
      <w:r w:rsidR="00987BB5" w:rsidRPr="00512EDD">
        <w:rPr>
          <w:rFonts w:cstheme="minorHAnsi"/>
          <w:bCs/>
          <w:iCs/>
        </w:rPr>
        <w:t>otel in Brussels.</w:t>
      </w:r>
    </w:p>
    <w:p w14:paraId="0C4FC6F5" w14:textId="6B905A6D" w:rsidR="008E210D" w:rsidRDefault="008E210D" w:rsidP="00BD7B22">
      <w:pPr>
        <w:jc w:val="both"/>
        <w:rPr>
          <w:rFonts w:cstheme="minorHAnsi"/>
          <w:bCs/>
          <w:iCs/>
        </w:rPr>
      </w:pPr>
    </w:p>
    <w:p w14:paraId="7D4C3C27" w14:textId="77777777" w:rsidR="00044BF3" w:rsidRDefault="00044BF3">
      <w:pPr>
        <w:spacing w:after="160" w:line="259" w:lineRule="auto"/>
        <w:rPr>
          <w:rFonts w:cstheme="minorHAnsi"/>
          <w:bCs/>
          <w:iCs/>
        </w:rPr>
      </w:pPr>
      <w:r>
        <w:rPr>
          <w:rFonts w:cstheme="minorHAnsi"/>
          <w:bCs/>
          <w:iCs/>
        </w:rPr>
        <w:br w:type="page"/>
      </w:r>
    </w:p>
    <w:p w14:paraId="1BE9F4FF" w14:textId="70ACA08C" w:rsidR="008E210D" w:rsidRDefault="00512EDD" w:rsidP="00BD7B22">
      <w:pPr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lastRenderedPageBreak/>
        <w:br/>
      </w:r>
      <w:r w:rsidR="008E210D">
        <w:rPr>
          <w:rFonts w:cstheme="minorHAnsi"/>
          <w:bCs/>
          <w:iCs/>
        </w:rPr>
        <w:t xml:space="preserve">Claire </w:t>
      </w:r>
      <w:proofErr w:type="spellStart"/>
      <w:r w:rsidR="008E210D">
        <w:rPr>
          <w:rFonts w:cstheme="minorHAnsi"/>
          <w:bCs/>
          <w:iCs/>
        </w:rPr>
        <w:t>Wormsl</w:t>
      </w:r>
      <w:r w:rsidR="006936FE">
        <w:rPr>
          <w:rFonts w:cstheme="minorHAnsi"/>
          <w:bCs/>
          <w:iCs/>
        </w:rPr>
        <w:t>e</w:t>
      </w:r>
      <w:r w:rsidR="008E210D">
        <w:rPr>
          <w:rFonts w:cstheme="minorHAnsi"/>
          <w:bCs/>
          <w:iCs/>
        </w:rPr>
        <w:t>y</w:t>
      </w:r>
      <w:proofErr w:type="spellEnd"/>
      <w:r w:rsidR="008E210D">
        <w:rPr>
          <w:rFonts w:cstheme="minorHAnsi"/>
          <w:bCs/>
          <w:iCs/>
        </w:rPr>
        <w:t>, Founder and Managing Director of GCN Events said:</w:t>
      </w:r>
    </w:p>
    <w:p w14:paraId="4895A61D" w14:textId="77777777" w:rsidR="00044BF3" w:rsidRDefault="00044BF3" w:rsidP="00BD7B22">
      <w:pPr>
        <w:jc w:val="both"/>
        <w:rPr>
          <w:rFonts w:cstheme="minorHAnsi"/>
          <w:bCs/>
          <w:i/>
          <w:iCs/>
        </w:rPr>
      </w:pPr>
    </w:p>
    <w:p w14:paraId="3D5EFAD4" w14:textId="299808C8" w:rsidR="008E210D" w:rsidRPr="00EE2C35" w:rsidRDefault="00EE2C35" w:rsidP="00BD7B22">
      <w:pPr>
        <w:jc w:val="both"/>
        <w:rPr>
          <w:rFonts w:cstheme="minorHAnsi"/>
          <w:bCs/>
          <w:i/>
          <w:iCs/>
        </w:rPr>
      </w:pPr>
      <w:r w:rsidRPr="00EE2C35">
        <w:rPr>
          <w:rFonts w:cstheme="minorHAnsi"/>
          <w:bCs/>
          <w:i/>
          <w:iCs/>
        </w:rPr>
        <w:t>“</w:t>
      </w:r>
      <w:r w:rsidR="008E210D" w:rsidRPr="00EE2C35">
        <w:rPr>
          <w:rFonts w:cstheme="minorHAnsi"/>
          <w:bCs/>
          <w:i/>
          <w:iCs/>
        </w:rPr>
        <w:t xml:space="preserve">We were delighted once again to welcome so many European Associations </w:t>
      </w:r>
      <w:r>
        <w:rPr>
          <w:rFonts w:cstheme="minorHAnsi"/>
          <w:bCs/>
          <w:i/>
          <w:iCs/>
        </w:rPr>
        <w:t>and</w:t>
      </w:r>
      <w:r w:rsidR="008E210D" w:rsidRPr="00EE2C35">
        <w:rPr>
          <w:rFonts w:cstheme="minorHAnsi"/>
          <w:bCs/>
          <w:i/>
          <w:iCs/>
        </w:rPr>
        <w:t xml:space="preserve"> recognise the example of </w:t>
      </w:r>
      <w:r w:rsidRPr="00EE2C35">
        <w:rPr>
          <w:rFonts w:cstheme="minorHAnsi"/>
          <w:bCs/>
          <w:i/>
          <w:iCs/>
        </w:rPr>
        <w:t>exceptional</w:t>
      </w:r>
      <w:r w:rsidR="008E210D" w:rsidRPr="00EE2C35">
        <w:rPr>
          <w:rFonts w:cstheme="minorHAnsi"/>
          <w:bCs/>
          <w:i/>
          <w:iCs/>
        </w:rPr>
        <w:t xml:space="preserve"> quality and </w:t>
      </w:r>
      <w:r w:rsidRPr="00EE2C35">
        <w:rPr>
          <w:rFonts w:cstheme="minorHAnsi"/>
          <w:bCs/>
          <w:i/>
          <w:iCs/>
        </w:rPr>
        <w:t xml:space="preserve">excellence </w:t>
      </w:r>
      <w:r>
        <w:rPr>
          <w:rFonts w:cstheme="minorHAnsi"/>
          <w:bCs/>
          <w:i/>
          <w:iCs/>
        </w:rPr>
        <w:t xml:space="preserve">all our finalists </w:t>
      </w:r>
      <w:r w:rsidRPr="00EE2C35">
        <w:rPr>
          <w:rFonts w:cstheme="minorHAnsi"/>
          <w:bCs/>
          <w:i/>
          <w:iCs/>
        </w:rPr>
        <w:t xml:space="preserve">set. </w:t>
      </w:r>
      <w:r w:rsidR="008E210D" w:rsidRPr="00EE2C35">
        <w:rPr>
          <w:rFonts w:cstheme="minorHAnsi"/>
          <w:bCs/>
          <w:i/>
          <w:iCs/>
        </w:rPr>
        <w:t xml:space="preserve"> </w:t>
      </w:r>
      <w:r w:rsidRPr="00EE2C35">
        <w:rPr>
          <w:rFonts w:cstheme="minorHAnsi"/>
          <w:bCs/>
          <w:i/>
          <w:iCs/>
        </w:rPr>
        <w:t xml:space="preserve">It is important to celebrate these hard-won achievements and shine a spotlight on the </w:t>
      </w:r>
      <w:r>
        <w:rPr>
          <w:rFonts w:cstheme="minorHAnsi"/>
          <w:bCs/>
          <w:i/>
          <w:iCs/>
        </w:rPr>
        <w:t>incredible</w:t>
      </w:r>
      <w:r w:rsidRPr="00EE2C35">
        <w:rPr>
          <w:rFonts w:cstheme="minorHAnsi"/>
          <w:bCs/>
          <w:i/>
          <w:iCs/>
        </w:rPr>
        <w:t xml:space="preserve"> impact for change that associations and trade bodies have on their industry and </w:t>
      </w:r>
      <w:r>
        <w:rPr>
          <w:rFonts w:cstheme="minorHAnsi"/>
          <w:bCs/>
          <w:i/>
          <w:iCs/>
        </w:rPr>
        <w:t>to the benefit</w:t>
      </w:r>
      <w:r w:rsidRPr="00EE2C35">
        <w:rPr>
          <w:rFonts w:cstheme="minorHAnsi"/>
          <w:bCs/>
          <w:i/>
          <w:iCs/>
        </w:rPr>
        <w:t xml:space="preserve"> of society as a whole</w:t>
      </w:r>
      <w:r>
        <w:rPr>
          <w:rFonts w:cstheme="minorHAnsi"/>
          <w:bCs/>
          <w:i/>
          <w:iCs/>
        </w:rPr>
        <w:t>.</w:t>
      </w:r>
      <w:r w:rsidRPr="00EE2C35">
        <w:rPr>
          <w:rFonts w:cstheme="minorHAnsi"/>
          <w:bCs/>
          <w:i/>
          <w:iCs/>
        </w:rPr>
        <w:t>”</w:t>
      </w:r>
    </w:p>
    <w:p w14:paraId="36190FEB" w14:textId="7A84869B" w:rsidR="00987BB5" w:rsidRPr="00987BB5" w:rsidRDefault="00987BB5" w:rsidP="00BD7B22">
      <w:pPr>
        <w:jc w:val="both"/>
        <w:rPr>
          <w:rFonts w:cstheme="minorHAnsi"/>
        </w:rPr>
      </w:pPr>
    </w:p>
    <w:p w14:paraId="7593296B" w14:textId="427E5D35" w:rsidR="00073551" w:rsidRDefault="00987BB5" w:rsidP="00BD7B22">
      <w:pPr>
        <w:jc w:val="both"/>
        <w:rPr>
          <w:rFonts w:cstheme="minorHAnsi"/>
        </w:rPr>
      </w:pPr>
      <w:r w:rsidRPr="00987BB5">
        <w:rPr>
          <w:rFonts w:cstheme="minorHAnsi"/>
        </w:rPr>
        <w:t xml:space="preserve">The ceremony was </w:t>
      </w:r>
      <w:r w:rsidR="00BD7B22" w:rsidRPr="00987BB5">
        <w:rPr>
          <w:rFonts w:cstheme="minorHAnsi"/>
        </w:rPr>
        <w:t xml:space="preserve">enlivened by the talented </w:t>
      </w:r>
      <w:r w:rsidRPr="00987BB5">
        <w:rPr>
          <w:rFonts w:cstheme="minorHAnsi"/>
        </w:rPr>
        <w:t xml:space="preserve">Irish comedian </w:t>
      </w:r>
      <w:r w:rsidR="00BD7B22" w:rsidRPr="008E210D">
        <w:rPr>
          <w:rFonts w:cstheme="minorHAnsi"/>
          <w:b/>
        </w:rPr>
        <w:t>Andrew Maxwell</w:t>
      </w:r>
      <w:r w:rsidR="00BD7B22" w:rsidRPr="00987BB5">
        <w:rPr>
          <w:rFonts w:cstheme="minorHAnsi"/>
        </w:rPr>
        <w:t xml:space="preserve">, provided </w:t>
      </w:r>
      <w:r w:rsidRPr="00987BB5">
        <w:rPr>
          <w:rFonts w:cstheme="minorHAnsi"/>
        </w:rPr>
        <w:t xml:space="preserve">courtesy of </w:t>
      </w:r>
      <w:r w:rsidR="00BD7B22" w:rsidRPr="00987BB5">
        <w:rPr>
          <w:rFonts w:cstheme="minorHAnsi"/>
        </w:rPr>
        <w:t>Kruger</w:t>
      </w:r>
      <w:r w:rsidR="00073551">
        <w:rPr>
          <w:rFonts w:cstheme="minorHAnsi"/>
        </w:rPr>
        <w:t xml:space="preserve"> </w:t>
      </w:r>
      <w:proofErr w:type="spellStart"/>
      <w:r w:rsidR="00BD7B22" w:rsidRPr="00987BB5">
        <w:rPr>
          <w:rFonts w:cstheme="minorHAnsi"/>
        </w:rPr>
        <w:t>Cowne</w:t>
      </w:r>
      <w:proofErr w:type="spellEnd"/>
      <w:r w:rsidR="008E210D">
        <w:rPr>
          <w:rFonts w:cstheme="minorHAnsi"/>
        </w:rPr>
        <w:t xml:space="preserve"> </w:t>
      </w:r>
      <w:hyperlink r:id="rId7" w:history="1">
        <w:r w:rsidR="00044BF3" w:rsidRPr="00AE2F77">
          <w:rPr>
            <w:rStyle w:val="Hyperlink"/>
          </w:rPr>
          <w:t>www.krugercowne.com</w:t>
        </w:r>
      </w:hyperlink>
      <w:r w:rsidR="00044BF3">
        <w:t xml:space="preserve"> </w:t>
      </w:r>
    </w:p>
    <w:p w14:paraId="5846DE96" w14:textId="77777777" w:rsidR="00EE2C35" w:rsidRDefault="00EE2C35" w:rsidP="00BD7B22">
      <w:pPr>
        <w:jc w:val="both"/>
        <w:rPr>
          <w:rFonts w:cstheme="minorHAnsi"/>
        </w:rPr>
      </w:pPr>
    </w:p>
    <w:p w14:paraId="537AD5B5" w14:textId="29A8D87F" w:rsidR="00073551" w:rsidRDefault="00073551" w:rsidP="00BD7B22">
      <w:pPr>
        <w:jc w:val="both"/>
        <w:rPr>
          <w:rFonts w:cstheme="minorHAnsi"/>
        </w:rPr>
      </w:pPr>
      <w:r>
        <w:rPr>
          <w:rFonts w:cstheme="minorHAnsi"/>
        </w:rPr>
        <w:t xml:space="preserve">. </w:t>
      </w:r>
      <w:r>
        <w:rPr>
          <w:rFonts w:cstheme="minorHAnsi"/>
          <w:noProof/>
        </w:rPr>
        <w:drawing>
          <wp:inline distT="0" distB="0" distL="0" distR="0" wp14:anchorId="2E6368A2" wp14:editId="4EBD780C">
            <wp:extent cx="5644515" cy="372402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WufOLgXkAMY4pq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477" cy="3725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64A28" w14:textId="0A5544A8" w:rsidR="00BD7B22" w:rsidRPr="00987BB5" w:rsidRDefault="00073551" w:rsidP="00BD7B22">
      <w:pPr>
        <w:jc w:val="both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610780F4" wp14:editId="1CA794C4">
            <wp:extent cx="2686050" cy="2200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WudbZTWsAA5PBz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085"/>
                    <a:stretch/>
                  </pic:blipFill>
                  <pic:spPr bwMode="auto">
                    <a:xfrm>
                      <a:off x="0" y="0"/>
                      <a:ext cx="2686050" cy="2200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D7B22" w:rsidRPr="00987BB5">
        <w:rPr>
          <w:rFonts w:cstheme="minorHAnsi"/>
        </w:rPr>
        <w:t xml:space="preserve"> </w:t>
      </w:r>
      <w:r>
        <w:rPr>
          <w:rFonts w:cstheme="minorHAnsi"/>
          <w:noProof/>
        </w:rPr>
        <w:drawing>
          <wp:inline distT="0" distB="0" distL="0" distR="0" wp14:anchorId="04379AF4" wp14:editId="117FD5D7">
            <wp:extent cx="2930452" cy="2200275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WuZPEmX0AAqT_P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2290" cy="220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18D65" w14:textId="77777777" w:rsidR="00BD7B22" w:rsidRPr="00987BB5" w:rsidRDefault="00BD7B22" w:rsidP="00BD7B22">
      <w:pPr>
        <w:jc w:val="both"/>
        <w:rPr>
          <w:rFonts w:cstheme="minorHAnsi"/>
          <w:color w:val="000000"/>
          <w:sz w:val="21"/>
          <w:szCs w:val="21"/>
          <w:lang w:val="en-US"/>
        </w:rPr>
      </w:pPr>
    </w:p>
    <w:p w14:paraId="658D1E07" w14:textId="594BFA31" w:rsidR="00BD7B22" w:rsidRPr="00987BB5" w:rsidRDefault="00073551" w:rsidP="00482554">
      <w:pPr>
        <w:autoSpaceDE w:val="0"/>
        <w:autoSpaceDN w:val="0"/>
        <w:rPr>
          <w:rFonts w:cstheme="minorHAnsi"/>
          <w:bCs/>
          <w:iCs/>
        </w:rPr>
      </w:pPr>
      <w:r>
        <w:rPr>
          <w:rFonts w:cstheme="minorHAnsi"/>
          <w:bCs/>
          <w:iCs/>
        </w:rPr>
        <w:t>Further high-resolution i</w:t>
      </w:r>
      <w:r w:rsidR="00987BB5" w:rsidRPr="00987BB5">
        <w:rPr>
          <w:rFonts w:cstheme="minorHAnsi"/>
          <w:bCs/>
          <w:iCs/>
        </w:rPr>
        <w:t>mages can be downloaded from our</w:t>
      </w:r>
      <w:r w:rsidR="00BD7B22" w:rsidRPr="00987BB5">
        <w:rPr>
          <w:rFonts w:cstheme="minorHAnsi"/>
          <w:bCs/>
          <w:iCs/>
        </w:rPr>
        <w:t xml:space="preserve"> </w:t>
      </w:r>
      <w:r w:rsidR="00BD7B22" w:rsidRPr="00987BB5">
        <w:rPr>
          <w:rFonts w:cstheme="minorHAnsi"/>
          <w:b/>
          <w:bCs/>
          <w:iCs/>
          <w:u w:val="single"/>
        </w:rPr>
        <w:t xml:space="preserve">picture </w:t>
      </w:r>
      <w:proofErr w:type="gramStart"/>
      <w:r w:rsidR="00BD7B22" w:rsidRPr="00987BB5">
        <w:rPr>
          <w:rFonts w:cstheme="minorHAnsi"/>
          <w:b/>
          <w:bCs/>
          <w:iCs/>
          <w:u w:val="single"/>
        </w:rPr>
        <w:t>gallery</w:t>
      </w:r>
      <w:r>
        <w:rPr>
          <w:rFonts w:cstheme="minorHAnsi"/>
          <w:bCs/>
          <w:iCs/>
        </w:rPr>
        <w:t xml:space="preserve"> </w:t>
      </w:r>
      <w:r w:rsidR="008E210D">
        <w:rPr>
          <w:rFonts w:cstheme="minorHAnsi"/>
          <w:bCs/>
          <w:iCs/>
        </w:rPr>
        <w:t>:</w:t>
      </w:r>
      <w:proofErr w:type="gramEnd"/>
      <w:r w:rsidR="008E210D">
        <w:rPr>
          <w:rFonts w:cstheme="minorHAnsi"/>
          <w:bCs/>
          <w:iCs/>
        </w:rPr>
        <w:t xml:space="preserve"> </w:t>
      </w:r>
      <w:hyperlink r:id="rId11" w:history="1">
        <w:r w:rsidR="00A61ABC">
          <w:rPr>
            <w:rStyle w:val="Hyperlink"/>
            <w:rFonts w:ascii="Calibri" w:hAnsi="Calibri" w:cs="Calibri"/>
            <w:lang w:eastAsia="en-US"/>
          </w:rPr>
          <w:t>https://capturise.pixieset.com/eaa</w:t>
        </w:r>
      </w:hyperlink>
      <w:r w:rsidR="008E210D">
        <w:rPr>
          <w:rFonts w:cstheme="minorHAnsi"/>
          <w:bCs/>
          <w:iCs/>
        </w:rPr>
        <w:t xml:space="preserve"> </w:t>
      </w:r>
      <w:r w:rsidR="008E210D" w:rsidRPr="008E210D">
        <w:rPr>
          <w:rFonts w:cstheme="minorHAnsi"/>
          <w:bCs/>
          <w:iCs/>
          <w:highlight w:val="yellow"/>
        </w:rPr>
        <w:t>&lt;tbc&gt;</w:t>
      </w:r>
    </w:p>
    <w:p w14:paraId="2AE9B111" w14:textId="1999CA08" w:rsidR="00044BF3" w:rsidRPr="00044BF3" w:rsidRDefault="00765E0E" w:rsidP="00044BF3">
      <w:pPr>
        <w:spacing w:after="240"/>
        <w:rPr>
          <w:rFonts w:cstheme="minorHAnsi"/>
          <w:color w:val="000000"/>
          <w:sz w:val="21"/>
          <w:szCs w:val="21"/>
          <w:lang w:val="en-US"/>
        </w:rPr>
      </w:pPr>
      <w:r w:rsidRPr="00987BB5">
        <w:rPr>
          <w:rFonts w:cstheme="minorHAnsi"/>
          <w:color w:val="000000"/>
          <w:sz w:val="21"/>
          <w:szCs w:val="21"/>
          <w:lang w:val="en-US"/>
        </w:rPr>
        <w:br/>
      </w:r>
      <w:r w:rsidR="008E210D">
        <w:rPr>
          <w:rFonts w:cstheme="minorHAnsi"/>
          <w:color w:val="000000"/>
          <w:sz w:val="21"/>
          <w:szCs w:val="21"/>
          <w:lang w:val="en-US"/>
        </w:rPr>
        <w:t>Next year’s ceremony will once again take place in February in Brussels</w:t>
      </w:r>
      <w:r w:rsidR="00044BF3">
        <w:rPr>
          <w:rFonts w:cstheme="minorHAnsi"/>
          <w:color w:val="000000"/>
          <w:sz w:val="21"/>
          <w:szCs w:val="21"/>
          <w:lang w:val="en-US"/>
        </w:rPr>
        <w:t>.</w:t>
      </w:r>
      <w:r w:rsidR="00044BF3">
        <w:rPr>
          <w:rFonts w:cstheme="minorHAnsi"/>
          <w:b/>
          <w:color w:val="000000"/>
          <w:szCs w:val="20"/>
          <w:lang w:val="en-US"/>
        </w:rPr>
        <w:br w:type="page"/>
      </w:r>
    </w:p>
    <w:p w14:paraId="2810A077" w14:textId="20BDC2DF" w:rsidR="00285FE6" w:rsidRPr="00AE4E81" w:rsidRDefault="00AE4E81" w:rsidP="00482554">
      <w:pPr>
        <w:spacing w:after="240"/>
        <w:rPr>
          <w:rFonts w:cstheme="minorHAnsi"/>
          <w:b/>
          <w:color w:val="000000"/>
          <w:szCs w:val="20"/>
          <w:lang w:val="en-US"/>
        </w:rPr>
      </w:pPr>
      <w:r w:rsidRPr="00AE4E81">
        <w:rPr>
          <w:rFonts w:cstheme="minorHAnsi"/>
          <w:b/>
          <w:color w:val="000000"/>
          <w:szCs w:val="20"/>
          <w:lang w:val="en-US"/>
        </w:rPr>
        <w:lastRenderedPageBreak/>
        <w:t xml:space="preserve">European Association Awards 2018 </w:t>
      </w:r>
      <w:r w:rsidR="00285FE6" w:rsidRPr="00AE4E81">
        <w:rPr>
          <w:rFonts w:cstheme="minorHAnsi"/>
          <w:b/>
          <w:color w:val="000000"/>
          <w:szCs w:val="20"/>
          <w:lang w:val="en-US"/>
        </w:rPr>
        <w:t xml:space="preserve">Sponsors </w:t>
      </w:r>
    </w:p>
    <w:p w14:paraId="355807EE" w14:textId="2AB2AE65" w:rsidR="00AE4E81" w:rsidRPr="00AE4E81" w:rsidRDefault="00AE4E81" w:rsidP="00482554">
      <w:pPr>
        <w:spacing w:after="240"/>
        <w:rPr>
          <w:rFonts w:cstheme="minorHAnsi"/>
          <w:sz w:val="20"/>
          <w:szCs w:val="20"/>
          <w:lang w:val="en-US"/>
        </w:rPr>
      </w:pPr>
      <w:proofErr w:type="spellStart"/>
      <w:r w:rsidRPr="00AE4E81">
        <w:rPr>
          <w:rFonts w:cstheme="minorHAnsi"/>
          <w:b/>
          <w:sz w:val="20"/>
          <w:szCs w:val="20"/>
          <w:lang w:val="en-US"/>
        </w:rPr>
        <w:t>Steigenberger</w:t>
      </w:r>
      <w:proofErr w:type="spellEnd"/>
      <w:r w:rsidRPr="00AE4E81"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 w:rsidRPr="00AE4E81">
        <w:rPr>
          <w:rFonts w:cstheme="minorHAnsi"/>
          <w:b/>
          <w:sz w:val="20"/>
          <w:szCs w:val="20"/>
          <w:lang w:val="en-US"/>
        </w:rPr>
        <w:t>Wiltcher’s</w:t>
      </w:r>
      <w:proofErr w:type="spellEnd"/>
      <w:r w:rsidRPr="00AE4E81">
        <w:rPr>
          <w:rFonts w:cstheme="minorHAnsi"/>
          <w:b/>
          <w:sz w:val="20"/>
          <w:szCs w:val="20"/>
          <w:lang w:val="en-US"/>
        </w:rPr>
        <w:t xml:space="preserve"> </w:t>
      </w:r>
      <w:proofErr w:type="gramStart"/>
      <w:r w:rsidRPr="00AE4E81">
        <w:rPr>
          <w:rFonts w:cstheme="minorHAnsi"/>
          <w:b/>
          <w:sz w:val="20"/>
          <w:szCs w:val="20"/>
          <w:lang w:val="en-US"/>
        </w:rPr>
        <w:t>Hotel :</w:t>
      </w:r>
      <w:proofErr w:type="gramEnd"/>
      <w:r w:rsidRPr="00AE4E81">
        <w:rPr>
          <w:rFonts w:cstheme="minorHAnsi"/>
          <w:b/>
          <w:sz w:val="20"/>
          <w:szCs w:val="20"/>
          <w:lang w:val="en-US"/>
        </w:rPr>
        <w:t xml:space="preserve"> </w:t>
      </w:r>
      <w:hyperlink r:id="rId12" w:history="1">
        <w:r w:rsidRPr="00AE4E81">
          <w:rPr>
            <w:rStyle w:val="Hyperlink"/>
            <w:rFonts w:cstheme="minorHAnsi"/>
            <w:color w:val="auto"/>
            <w:sz w:val="20"/>
            <w:szCs w:val="20"/>
            <w:u w:val="none"/>
            <w:lang w:val="en-US"/>
          </w:rPr>
          <w:t>www.steigenberger.com</w:t>
        </w:r>
      </w:hyperlink>
      <w:r w:rsidRPr="00AE4E81">
        <w:rPr>
          <w:rFonts w:cstheme="minorHAnsi"/>
          <w:sz w:val="20"/>
          <w:szCs w:val="20"/>
          <w:lang w:val="en-US"/>
        </w:rPr>
        <w:t xml:space="preserve"> </w:t>
      </w:r>
    </w:p>
    <w:p w14:paraId="4A9726F0" w14:textId="2203A371" w:rsidR="00AE4E81" w:rsidRPr="0013033E" w:rsidRDefault="00AE4E81" w:rsidP="00482554">
      <w:pPr>
        <w:spacing w:after="240"/>
        <w:rPr>
          <w:rFonts w:cstheme="minorHAnsi"/>
          <w:b/>
          <w:sz w:val="20"/>
          <w:szCs w:val="20"/>
          <w:lang w:val="fr-BE"/>
        </w:rPr>
      </w:pPr>
      <w:r w:rsidRPr="0013033E">
        <w:rPr>
          <w:rFonts w:cstheme="minorHAnsi"/>
          <w:b/>
          <w:sz w:val="20"/>
          <w:szCs w:val="20"/>
          <w:lang w:val="fr-BE"/>
        </w:rPr>
        <w:t xml:space="preserve">Hiscox Insurance : </w:t>
      </w:r>
      <w:r w:rsidR="0013033E">
        <w:fldChar w:fldCharType="begin"/>
      </w:r>
      <w:r w:rsidR="0013033E" w:rsidRPr="0013033E">
        <w:rPr>
          <w:lang w:val="fr-BE"/>
        </w:rPr>
        <w:instrText xml:space="preserve"> HYPERLINK "http://www.hiscox.co.uk/events" \t "_blank" </w:instrText>
      </w:r>
      <w:r w:rsidR="0013033E">
        <w:fldChar w:fldCharType="separate"/>
      </w:r>
      <w:r w:rsidRPr="0013033E">
        <w:rPr>
          <w:rStyle w:val="Hyperlink"/>
          <w:rFonts w:cstheme="minorHAnsi"/>
          <w:color w:val="auto"/>
          <w:sz w:val="20"/>
          <w:szCs w:val="20"/>
          <w:u w:val="none"/>
          <w:bdr w:val="none" w:sz="0" w:space="0" w:color="auto" w:frame="1"/>
          <w:shd w:val="clear" w:color="auto" w:fill="FFFFFF"/>
          <w:lang w:val="fr-BE"/>
        </w:rPr>
        <w:t>www.hiscox.co.uk/events</w:t>
      </w:r>
      <w:r w:rsidR="0013033E">
        <w:rPr>
          <w:rStyle w:val="Hyperlink"/>
          <w:rFonts w:cstheme="minorHAnsi"/>
          <w:color w:val="auto"/>
          <w:sz w:val="20"/>
          <w:szCs w:val="20"/>
          <w:u w:val="none"/>
          <w:bdr w:val="none" w:sz="0" w:space="0" w:color="auto" w:frame="1"/>
          <w:shd w:val="clear" w:color="auto" w:fill="FFFFFF"/>
        </w:rPr>
        <w:fldChar w:fldCharType="end"/>
      </w:r>
    </w:p>
    <w:p w14:paraId="395DCDD4" w14:textId="098A4CA1" w:rsidR="00AE4E81" w:rsidRPr="00AE4E81" w:rsidRDefault="00AE4E81" w:rsidP="00482554">
      <w:pPr>
        <w:spacing w:after="240"/>
        <w:rPr>
          <w:rFonts w:cstheme="minorHAnsi"/>
          <w:sz w:val="20"/>
          <w:szCs w:val="20"/>
          <w:lang w:val="en-US"/>
        </w:rPr>
      </w:pPr>
      <w:r w:rsidRPr="00AE4E81">
        <w:rPr>
          <w:rFonts w:cstheme="minorHAnsi"/>
          <w:b/>
          <w:sz w:val="20"/>
          <w:szCs w:val="20"/>
          <w:shd w:val="clear" w:color="auto" w:fill="FFFFFF"/>
        </w:rPr>
        <w:t xml:space="preserve">Edinburgh International Conference </w:t>
      </w:r>
      <w:proofErr w:type="gramStart"/>
      <w:r w:rsidRPr="00AE4E81">
        <w:rPr>
          <w:rFonts w:cstheme="minorHAnsi"/>
          <w:b/>
          <w:sz w:val="20"/>
          <w:szCs w:val="20"/>
          <w:shd w:val="clear" w:color="auto" w:fill="FFFFFF"/>
        </w:rPr>
        <w:t>Centre</w:t>
      </w:r>
      <w:r w:rsidRPr="00AE4E81">
        <w:rPr>
          <w:rFonts w:cstheme="minorHAnsi"/>
          <w:b/>
          <w:sz w:val="20"/>
          <w:szCs w:val="20"/>
          <w:lang w:val="en-US"/>
        </w:rPr>
        <w:t xml:space="preserve"> :</w:t>
      </w:r>
      <w:proofErr w:type="gramEnd"/>
      <w:r w:rsidRPr="00AE4E81">
        <w:rPr>
          <w:rFonts w:cstheme="minorHAnsi"/>
          <w:b/>
          <w:sz w:val="20"/>
          <w:szCs w:val="20"/>
          <w:lang w:val="en-US"/>
        </w:rPr>
        <w:t xml:space="preserve"> </w:t>
      </w:r>
      <w:hyperlink r:id="rId13" w:tgtFrame="_blank" w:history="1">
        <w:r w:rsidRPr="00AE4E81">
          <w:rPr>
            <w:rStyle w:val="s2"/>
            <w:rFonts w:cstheme="minorHAnsi"/>
            <w:sz w:val="20"/>
            <w:szCs w:val="20"/>
            <w:bdr w:val="none" w:sz="0" w:space="0" w:color="auto" w:frame="1"/>
            <w:shd w:val="clear" w:color="auto" w:fill="FFFFFF"/>
          </w:rPr>
          <w:t>www.eicc.co.uk</w:t>
        </w:r>
      </w:hyperlink>
    </w:p>
    <w:p w14:paraId="51F40AA3" w14:textId="052314E7" w:rsidR="00AE4E81" w:rsidRPr="00AE4E81" w:rsidRDefault="00AE4E81" w:rsidP="00482554">
      <w:pPr>
        <w:spacing w:after="240"/>
        <w:rPr>
          <w:rFonts w:cstheme="minorHAnsi"/>
          <w:b/>
          <w:sz w:val="20"/>
          <w:szCs w:val="20"/>
          <w:lang w:val="en-US"/>
        </w:rPr>
      </w:pPr>
      <w:r w:rsidRPr="00AE4E81">
        <w:rPr>
          <w:rFonts w:cstheme="minorHAnsi"/>
          <w:b/>
          <w:sz w:val="20"/>
          <w:szCs w:val="20"/>
          <w:lang w:val="en-US"/>
        </w:rPr>
        <w:t xml:space="preserve">London &amp; </w:t>
      </w:r>
      <w:proofErr w:type="gramStart"/>
      <w:r w:rsidRPr="00AE4E81">
        <w:rPr>
          <w:rFonts w:cstheme="minorHAnsi"/>
          <w:b/>
          <w:sz w:val="20"/>
          <w:szCs w:val="20"/>
          <w:lang w:val="en-US"/>
        </w:rPr>
        <w:t>Partners :</w:t>
      </w:r>
      <w:proofErr w:type="gramEnd"/>
      <w:r w:rsidRPr="00AE4E81">
        <w:rPr>
          <w:rFonts w:cstheme="minorHAnsi"/>
          <w:b/>
          <w:sz w:val="20"/>
          <w:szCs w:val="20"/>
          <w:lang w:val="en-US"/>
        </w:rPr>
        <w:t xml:space="preserve"> </w:t>
      </w:r>
      <w:hyperlink r:id="rId14" w:tgtFrame="_blank" w:history="1">
        <w:r w:rsidRPr="00AE4E81">
          <w:rPr>
            <w:rStyle w:val="Hyperlink"/>
            <w:rFonts w:cstheme="minorHAnsi"/>
            <w:color w:val="auto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http://conventionbureau.london/associations</w:t>
        </w:r>
      </w:hyperlink>
    </w:p>
    <w:p w14:paraId="19E1CAD1" w14:textId="77777777" w:rsidR="00285FE6" w:rsidRDefault="00285FE6" w:rsidP="00482554">
      <w:pPr>
        <w:spacing w:after="240"/>
        <w:rPr>
          <w:rFonts w:cstheme="minorHAnsi"/>
          <w:b/>
          <w:color w:val="000000"/>
          <w:sz w:val="20"/>
          <w:szCs w:val="20"/>
          <w:lang w:val="en-US"/>
        </w:rPr>
      </w:pPr>
      <w:bookmarkStart w:id="0" w:name="_GoBack"/>
      <w:bookmarkEnd w:id="0"/>
    </w:p>
    <w:p w14:paraId="38E33CFB" w14:textId="20E8B12D" w:rsidR="008E210D" w:rsidRPr="00AE4E81" w:rsidRDefault="008E210D" w:rsidP="00482554">
      <w:pPr>
        <w:spacing w:after="240"/>
        <w:rPr>
          <w:rFonts w:cstheme="minorHAnsi"/>
          <w:b/>
          <w:color w:val="000000"/>
          <w:szCs w:val="20"/>
          <w:lang w:val="en-US"/>
        </w:rPr>
      </w:pPr>
      <w:r w:rsidRPr="00AE4E81">
        <w:rPr>
          <w:rFonts w:cstheme="minorHAnsi"/>
          <w:b/>
          <w:color w:val="000000"/>
          <w:szCs w:val="20"/>
          <w:lang w:val="en-US"/>
        </w:rPr>
        <w:t>Further information</w:t>
      </w:r>
    </w:p>
    <w:p w14:paraId="433D189D" w14:textId="6D186B62" w:rsidR="008E210D" w:rsidRDefault="008E210D" w:rsidP="00482554">
      <w:pPr>
        <w:spacing w:after="240"/>
        <w:rPr>
          <w:rFonts w:cstheme="minorHAnsi"/>
          <w:color w:val="000000"/>
          <w:sz w:val="20"/>
          <w:szCs w:val="20"/>
          <w:lang w:val="en-US"/>
        </w:rPr>
      </w:pPr>
      <w:r w:rsidRPr="00EE2C35">
        <w:rPr>
          <w:rFonts w:cstheme="minorHAnsi"/>
          <w:color w:val="000000"/>
          <w:sz w:val="20"/>
          <w:szCs w:val="20"/>
          <w:lang w:val="en-US"/>
        </w:rPr>
        <w:t xml:space="preserve">Please contact Louisa </w:t>
      </w:r>
      <w:proofErr w:type="gramStart"/>
      <w:r w:rsidRPr="00EE2C35">
        <w:rPr>
          <w:rFonts w:cstheme="minorHAnsi"/>
          <w:color w:val="000000"/>
          <w:sz w:val="20"/>
          <w:szCs w:val="20"/>
          <w:lang w:val="en-US"/>
        </w:rPr>
        <w:t>Rogers</w:t>
      </w:r>
      <w:proofErr w:type="gramEnd"/>
      <w:r w:rsidRPr="00EE2C35">
        <w:rPr>
          <w:rFonts w:cstheme="minorHAnsi"/>
          <w:color w:val="000000"/>
          <w:sz w:val="20"/>
          <w:szCs w:val="20"/>
          <w:lang w:val="en-US"/>
        </w:rPr>
        <w:t xml:space="preserve"> </w:t>
      </w:r>
      <w:hyperlink r:id="rId15" w:history="1">
        <w:r w:rsidRPr="00EE2C35">
          <w:rPr>
            <w:rStyle w:val="Hyperlink"/>
            <w:rFonts w:cstheme="minorHAnsi"/>
            <w:sz w:val="20"/>
            <w:szCs w:val="20"/>
            <w:lang w:val="en-US"/>
          </w:rPr>
          <w:t>louisa@globalconferencenetwork.co.uk</w:t>
        </w:r>
      </w:hyperlink>
      <w:r w:rsidRPr="00EE2C35">
        <w:rPr>
          <w:rFonts w:cstheme="minorHAnsi"/>
          <w:color w:val="000000"/>
          <w:sz w:val="20"/>
          <w:szCs w:val="20"/>
          <w:lang w:val="en-US"/>
        </w:rPr>
        <w:t xml:space="preserve"> or Michelle </w:t>
      </w:r>
      <w:proofErr w:type="spellStart"/>
      <w:r w:rsidRPr="00EE2C35">
        <w:rPr>
          <w:rFonts w:cstheme="minorHAnsi"/>
          <w:color w:val="000000"/>
          <w:sz w:val="20"/>
          <w:szCs w:val="20"/>
          <w:lang w:val="en-US"/>
        </w:rPr>
        <w:t>Coulsey</w:t>
      </w:r>
      <w:proofErr w:type="spellEnd"/>
      <w:r w:rsidRPr="00EE2C35">
        <w:rPr>
          <w:rFonts w:cstheme="minorHAnsi"/>
          <w:color w:val="000000"/>
          <w:sz w:val="20"/>
          <w:szCs w:val="20"/>
          <w:lang w:val="en-US"/>
        </w:rPr>
        <w:t xml:space="preserve"> </w:t>
      </w:r>
      <w:hyperlink r:id="rId16" w:history="1">
        <w:r w:rsidR="00AE4E81" w:rsidRPr="00AE2F77">
          <w:rPr>
            <w:rStyle w:val="Hyperlink"/>
            <w:rFonts w:cstheme="minorHAnsi"/>
            <w:sz w:val="20"/>
            <w:szCs w:val="20"/>
            <w:lang w:val="en-US"/>
          </w:rPr>
          <w:t>michelle@globalconferencenetwork.co.uk</w:t>
        </w:r>
      </w:hyperlink>
      <w:r w:rsidRPr="00EE2C35">
        <w:rPr>
          <w:rFonts w:cstheme="minorHAnsi"/>
          <w:color w:val="000000"/>
          <w:sz w:val="20"/>
          <w:szCs w:val="20"/>
          <w:lang w:val="en-US"/>
        </w:rPr>
        <w:t>.</w:t>
      </w:r>
    </w:p>
    <w:p w14:paraId="2EAFAC01" w14:textId="77777777" w:rsidR="00AE4E81" w:rsidRPr="00EE2C35" w:rsidRDefault="00AE4E81" w:rsidP="00482554">
      <w:pPr>
        <w:spacing w:after="240"/>
        <w:rPr>
          <w:rFonts w:cstheme="minorHAnsi"/>
          <w:color w:val="000000"/>
          <w:sz w:val="20"/>
          <w:szCs w:val="20"/>
          <w:lang w:val="en-US"/>
        </w:rPr>
      </w:pPr>
    </w:p>
    <w:p w14:paraId="63DC59D0" w14:textId="0A02CCA3" w:rsidR="00073551" w:rsidRPr="00AE4E81" w:rsidRDefault="00073551" w:rsidP="00482554">
      <w:pPr>
        <w:spacing w:after="240"/>
        <w:rPr>
          <w:rFonts w:cstheme="minorHAnsi"/>
          <w:b/>
          <w:color w:val="000000"/>
          <w:szCs w:val="20"/>
          <w:lang w:val="en-US"/>
        </w:rPr>
      </w:pPr>
      <w:r w:rsidRPr="00AE4E81">
        <w:rPr>
          <w:rFonts w:cstheme="minorHAnsi"/>
          <w:b/>
          <w:color w:val="000000"/>
          <w:szCs w:val="20"/>
          <w:lang w:val="en-US"/>
        </w:rPr>
        <w:t>About GCN Events</w:t>
      </w:r>
    </w:p>
    <w:p w14:paraId="655FCB87" w14:textId="77777777" w:rsidR="00073551" w:rsidRPr="00EE2C35" w:rsidRDefault="00073551" w:rsidP="00073551">
      <w:pPr>
        <w:shd w:val="clear" w:color="auto" w:fill="FFFFFF"/>
        <w:rPr>
          <w:rStyle w:val="s1"/>
          <w:rFonts w:cstheme="minorHAnsi"/>
          <w:color w:val="000000" w:themeColor="text1"/>
          <w:sz w:val="20"/>
          <w:szCs w:val="20"/>
          <w:bdr w:val="none" w:sz="0" w:space="0" w:color="auto" w:frame="1"/>
        </w:rPr>
      </w:pPr>
      <w:r w:rsidRPr="00EE2C35">
        <w:rPr>
          <w:rStyle w:val="s1"/>
          <w:rFonts w:cstheme="minorHAnsi"/>
          <w:color w:val="000000" w:themeColor="text1"/>
          <w:sz w:val="20"/>
          <w:szCs w:val="20"/>
          <w:bdr w:val="none" w:sz="0" w:space="0" w:color="auto" w:frame="1"/>
        </w:rPr>
        <w:t xml:space="preserve">GCN Events provides quality information and events for the conference, association and venue sectors. We facilitate dialogue, best practice and strategic thinking through a variety of different forums and formats including awards, summits, education and industry wide projects. </w:t>
      </w:r>
    </w:p>
    <w:p w14:paraId="28713CEB" w14:textId="270FE4F8" w:rsidR="00073551" w:rsidRPr="00EE2C35" w:rsidRDefault="0013033E" w:rsidP="00073551">
      <w:pPr>
        <w:spacing w:after="240"/>
        <w:rPr>
          <w:rFonts w:cstheme="minorHAnsi"/>
          <w:color w:val="000000"/>
          <w:sz w:val="20"/>
          <w:szCs w:val="20"/>
          <w:lang w:val="en-US"/>
        </w:rPr>
      </w:pPr>
      <w:hyperlink r:id="rId17" w:history="1">
        <w:r w:rsidR="00073551" w:rsidRPr="00EE2C35">
          <w:rPr>
            <w:rStyle w:val="s1"/>
            <w:rFonts w:cstheme="minorHAnsi"/>
            <w:color w:val="000000" w:themeColor="text1"/>
            <w:sz w:val="20"/>
            <w:szCs w:val="20"/>
            <w:bdr w:val="none" w:sz="0" w:space="0" w:color="auto" w:frame="1"/>
          </w:rPr>
          <w:t>http://globalconferencenetwork.co.uk/</w:t>
        </w:r>
      </w:hyperlink>
    </w:p>
    <w:p w14:paraId="386E1E85" w14:textId="77777777" w:rsidR="00073551" w:rsidRPr="00987BB5" w:rsidRDefault="00073551" w:rsidP="00482554">
      <w:pPr>
        <w:spacing w:after="240"/>
        <w:rPr>
          <w:rFonts w:cstheme="minorHAnsi"/>
          <w:color w:val="000000"/>
          <w:sz w:val="21"/>
          <w:szCs w:val="21"/>
          <w:lang w:val="en-US"/>
        </w:rPr>
      </w:pPr>
    </w:p>
    <w:p w14:paraId="6EDDAAC4" w14:textId="77777777" w:rsidR="007D36CA" w:rsidRPr="00987BB5" w:rsidRDefault="0013033E">
      <w:pPr>
        <w:rPr>
          <w:rFonts w:cstheme="minorHAnsi"/>
        </w:rPr>
      </w:pPr>
    </w:p>
    <w:sectPr w:rsidR="007D36CA" w:rsidRPr="00987B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E0E"/>
    <w:rsid w:val="00044BF3"/>
    <w:rsid w:val="00073551"/>
    <w:rsid w:val="0013033E"/>
    <w:rsid w:val="00285FE6"/>
    <w:rsid w:val="00421D2E"/>
    <w:rsid w:val="00482554"/>
    <w:rsid w:val="00512EDD"/>
    <w:rsid w:val="00514342"/>
    <w:rsid w:val="005257DE"/>
    <w:rsid w:val="00656CA3"/>
    <w:rsid w:val="006936FE"/>
    <w:rsid w:val="006C123B"/>
    <w:rsid w:val="007111BE"/>
    <w:rsid w:val="00765E0E"/>
    <w:rsid w:val="008E210D"/>
    <w:rsid w:val="00987BB5"/>
    <w:rsid w:val="009C4439"/>
    <w:rsid w:val="009E261D"/>
    <w:rsid w:val="009E532D"/>
    <w:rsid w:val="00A61ABC"/>
    <w:rsid w:val="00AE4E81"/>
    <w:rsid w:val="00BD7B22"/>
    <w:rsid w:val="00E64C98"/>
    <w:rsid w:val="00EE2C35"/>
    <w:rsid w:val="00FA4A52"/>
    <w:rsid w:val="00FE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A2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E0E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5E0E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532D"/>
    <w:rPr>
      <w:color w:val="808080"/>
      <w:shd w:val="clear" w:color="auto" w:fill="E6E6E6"/>
    </w:rPr>
  </w:style>
  <w:style w:type="character" w:customStyle="1" w:styleId="s1">
    <w:name w:val="s1"/>
    <w:basedOn w:val="DefaultParagraphFont"/>
    <w:rsid w:val="00073551"/>
  </w:style>
  <w:style w:type="character" w:customStyle="1" w:styleId="s2">
    <w:name w:val="s2"/>
    <w:basedOn w:val="DefaultParagraphFont"/>
    <w:rsid w:val="00AE4E81"/>
  </w:style>
  <w:style w:type="paragraph" w:styleId="BalloonText">
    <w:name w:val="Balloon Text"/>
    <w:basedOn w:val="Normal"/>
    <w:link w:val="BalloonTextChar"/>
    <w:uiPriority w:val="99"/>
    <w:semiHidden/>
    <w:unhideWhenUsed/>
    <w:rsid w:val="00130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33E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E0E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5E0E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532D"/>
    <w:rPr>
      <w:color w:val="808080"/>
      <w:shd w:val="clear" w:color="auto" w:fill="E6E6E6"/>
    </w:rPr>
  </w:style>
  <w:style w:type="character" w:customStyle="1" w:styleId="s1">
    <w:name w:val="s1"/>
    <w:basedOn w:val="DefaultParagraphFont"/>
    <w:rsid w:val="00073551"/>
  </w:style>
  <w:style w:type="character" w:customStyle="1" w:styleId="s2">
    <w:name w:val="s2"/>
    <w:basedOn w:val="DefaultParagraphFont"/>
    <w:rsid w:val="00AE4E81"/>
  </w:style>
  <w:style w:type="paragraph" w:styleId="BalloonText">
    <w:name w:val="Balloon Text"/>
    <w:basedOn w:val="Normal"/>
    <w:link w:val="BalloonTextChar"/>
    <w:uiPriority w:val="99"/>
    <w:semiHidden/>
    <w:unhideWhenUsed/>
    <w:rsid w:val="00130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33E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eicc.co.uk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ugercowne.com" TargetMode="External"/><Relationship Id="rId12" Type="http://schemas.openxmlformats.org/officeDocument/2006/relationships/hyperlink" Target="http://www.steigenberger.com" TargetMode="External"/><Relationship Id="rId17" Type="http://schemas.openxmlformats.org/officeDocument/2006/relationships/hyperlink" Target="http://globalconferencenetwork.co.uk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michelle@globalconferencenetwork.co.uk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uropeanassociationawards.com" TargetMode="External"/><Relationship Id="rId11" Type="http://schemas.openxmlformats.org/officeDocument/2006/relationships/hyperlink" Target="https://capturise.pixieset.com/eaa/" TargetMode="External"/><Relationship Id="rId5" Type="http://schemas.openxmlformats.org/officeDocument/2006/relationships/hyperlink" Target="http://europeanassociationawards.com" TargetMode="External"/><Relationship Id="rId15" Type="http://schemas.openxmlformats.org/officeDocument/2006/relationships/hyperlink" Target="mailto:louisa@globalconferencenetwork.co.uk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conventionbureau.london/associ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Louisa Llewellyn</dc:creator>
  <cp:lastModifiedBy>Sonia Moregola</cp:lastModifiedBy>
  <cp:revision>2</cp:revision>
  <dcterms:created xsi:type="dcterms:W3CDTF">2018-02-26T16:27:00Z</dcterms:created>
  <dcterms:modified xsi:type="dcterms:W3CDTF">2018-02-26T16:27:00Z</dcterms:modified>
</cp:coreProperties>
</file>